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5C521" w14:textId="77777777" w:rsidR="00680BE0" w:rsidRPr="00680BE0" w:rsidRDefault="00DA182B" w:rsidP="00680BE0">
      <w:pPr>
        <w:jc w:val="center"/>
        <w:rPr>
          <w:rStyle w:val="Strong"/>
          <w:rFonts w:asciiTheme="majorHAnsi" w:hAnsiTheme="majorHAnsi" w:cstheme="majorHAnsi"/>
          <w:color w:val="111111"/>
          <w:sz w:val="36"/>
          <w:szCs w:val="36"/>
          <w:bdr w:val="none" w:sz="0" w:space="0" w:color="auto" w:frame="1"/>
        </w:rPr>
      </w:pPr>
      <w:bookmarkStart w:id="0" w:name="_Hlk23875450"/>
      <w:r w:rsidRPr="00680BE0">
        <w:rPr>
          <w:rStyle w:val="Strong"/>
          <w:rFonts w:asciiTheme="majorHAnsi" w:hAnsiTheme="majorHAnsi" w:cstheme="majorHAnsi"/>
          <w:color w:val="111111"/>
          <w:sz w:val="36"/>
          <w:szCs w:val="36"/>
          <w:bdr w:val="none" w:sz="0" w:space="0" w:color="auto" w:frame="1"/>
        </w:rPr>
        <w:t>Explore</w:t>
      </w:r>
    </w:p>
    <w:tbl>
      <w:tblPr>
        <w:tblStyle w:val="TableGrid"/>
        <w:tblW w:w="15394" w:type="dxa"/>
        <w:tblLook w:val="04A0" w:firstRow="1" w:lastRow="0" w:firstColumn="1" w:lastColumn="0" w:noHBand="0" w:noVBand="1"/>
      </w:tblPr>
      <w:tblGrid>
        <w:gridCol w:w="4928"/>
        <w:gridCol w:w="3544"/>
        <w:gridCol w:w="3402"/>
        <w:gridCol w:w="3520"/>
      </w:tblGrid>
      <w:tr w:rsidR="00680BE0" w:rsidRPr="00680BE0" w14:paraId="347D758F" w14:textId="77777777" w:rsidTr="00793170">
        <w:trPr>
          <w:trHeight w:val="526"/>
        </w:trPr>
        <w:tc>
          <w:tcPr>
            <w:tcW w:w="4928" w:type="dxa"/>
          </w:tcPr>
          <w:p w14:paraId="2AC9EC16" w14:textId="582B33CE" w:rsidR="00680BE0" w:rsidRPr="00680BE0" w:rsidRDefault="00680BE0" w:rsidP="00680BE0">
            <w:pPr>
              <w:jc w:val="center"/>
              <w:rPr>
                <w:rFonts w:asciiTheme="majorHAnsi" w:hAnsiTheme="majorHAnsi" w:cstheme="majorHAnsi"/>
                <w:color w:val="111111"/>
                <w:sz w:val="22"/>
                <w:szCs w:val="22"/>
              </w:rPr>
            </w:pPr>
            <w:proofErr w:type="spellStart"/>
            <w:r w:rsidRPr="004254A1">
              <w:rPr>
                <w:rFonts w:asciiTheme="majorHAnsi" w:hAnsiTheme="majorHAnsi" w:cstheme="majorHAnsi"/>
                <w:color w:val="111111"/>
                <w:sz w:val="22"/>
                <w:szCs w:val="22"/>
                <w:highlight w:val="yellow"/>
                <w:shd w:val="clear" w:color="auto" w:fill="FFFFFF"/>
              </w:rPr>
              <w:t>Recognise</w:t>
            </w:r>
            <w:proofErr w:type="spellEnd"/>
            <w:r w:rsidRPr="004254A1">
              <w:rPr>
                <w:rFonts w:asciiTheme="majorHAnsi" w:hAnsiTheme="majorHAnsi" w:cstheme="majorHAnsi"/>
                <w:color w:val="111111"/>
                <w:sz w:val="22"/>
                <w:szCs w:val="22"/>
                <w:highlight w:val="yellow"/>
                <w:shd w:val="clear" w:color="auto" w:fill="FFFFFF"/>
              </w:rPr>
              <w:t xml:space="preserve"> that they can impact their environment and community</w:t>
            </w:r>
          </w:p>
        </w:tc>
        <w:tc>
          <w:tcPr>
            <w:tcW w:w="3544" w:type="dxa"/>
          </w:tcPr>
          <w:p w14:paraId="145B3D58" w14:textId="77777777" w:rsidR="00680BE0" w:rsidRPr="00680BE0" w:rsidRDefault="00680BE0" w:rsidP="00680BE0">
            <w:pPr>
              <w:jc w:val="center"/>
              <w:rPr>
                <w:rFonts w:asciiTheme="majorHAnsi" w:hAnsiTheme="majorHAnsi" w:cstheme="majorHAnsi"/>
                <w:color w:val="111111"/>
                <w:sz w:val="22"/>
                <w:szCs w:val="22"/>
                <w:shd w:val="clear" w:color="auto" w:fill="FFFFFF"/>
              </w:rPr>
            </w:pPr>
            <w:r w:rsidRPr="004254A1">
              <w:rPr>
                <w:rFonts w:asciiTheme="majorHAnsi" w:hAnsiTheme="majorHAnsi" w:cstheme="majorHAnsi"/>
                <w:color w:val="111111"/>
                <w:sz w:val="22"/>
                <w:szCs w:val="22"/>
                <w:highlight w:val="green"/>
                <w:shd w:val="clear" w:color="auto" w:fill="FFFFFF"/>
              </w:rPr>
              <w:t>Show a commitment to justice</w:t>
            </w:r>
          </w:p>
          <w:p w14:paraId="1F72CC2E" w14:textId="77777777" w:rsidR="00680BE0" w:rsidRPr="00680BE0" w:rsidRDefault="00680BE0" w:rsidP="00680BE0">
            <w:pPr>
              <w:jc w:val="center"/>
              <w:rPr>
                <w:rFonts w:asciiTheme="majorHAnsi" w:hAnsiTheme="majorHAnsi" w:cstheme="majorHAnsi"/>
                <w:color w:val="111111"/>
                <w:sz w:val="22"/>
                <w:szCs w:val="22"/>
              </w:rPr>
            </w:pPr>
          </w:p>
        </w:tc>
        <w:tc>
          <w:tcPr>
            <w:tcW w:w="3402" w:type="dxa"/>
          </w:tcPr>
          <w:p w14:paraId="120FBF6E" w14:textId="16143508" w:rsidR="00680BE0" w:rsidRPr="00680BE0" w:rsidRDefault="00680BE0" w:rsidP="00680BE0">
            <w:pPr>
              <w:jc w:val="center"/>
              <w:rPr>
                <w:rFonts w:asciiTheme="majorHAnsi" w:hAnsiTheme="majorHAnsi" w:cstheme="majorHAnsi"/>
                <w:color w:val="111111"/>
                <w:sz w:val="22"/>
                <w:szCs w:val="22"/>
                <w:shd w:val="clear" w:color="auto" w:fill="FFFFFF"/>
              </w:rPr>
            </w:pPr>
            <w:proofErr w:type="spellStart"/>
            <w:r w:rsidRPr="004254A1">
              <w:rPr>
                <w:rFonts w:asciiTheme="majorHAnsi" w:hAnsiTheme="majorHAnsi" w:cstheme="majorHAnsi"/>
                <w:color w:val="111111"/>
                <w:sz w:val="22"/>
                <w:szCs w:val="22"/>
                <w:highlight w:val="cyan"/>
                <w:shd w:val="clear" w:color="auto" w:fill="FFFFFF"/>
              </w:rPr>
              <w:t>Recognise</w:t>
            </w:r>
            <w:proofErr w:type="spellEnd"/>
            <w:r w:rsidRPr="004254A1">
              <w:rPr>
                <w:rFonts w:asciiTheme="majorHAnsi" w:hAnsiTheme="majorHAnsi" w:cstheme="majorHAnsi"/>
                <w:color w:val="111111"/>
                <w:sz w:val="22"/>
                <w:szCs w:val="22"/>
                <w:highlight w:val="cyan"/>
                <w:shd w:val="clear" w:color="auto" w:fill="FFFFFF"/>
              </w:rPr>
              <w:t xml:space="preserve"> their roles as global citizens</w:t>
            </w:r>
          </w:p>
        </w:tc>
        <w:tc>
          <w:tcPr>
            <w:tcW w:w="3520" w:type="dxa"/>
          </w:tcPr>
          <w:p w14:paraId="012F93B7" w14:textId="3A4D36D1" w:rsidR="00680BE0" w:rsidRPr="00680BE0" w:rsidRDefault="00680BE0" w:rsidP="00680BE0">
            <w:pPr>
              <w:jc w:val="center"/>
              <w:rPr>
                <w:rFonts w:asciiTheme="majorHAnsi" w:hAnsiTheme="majorHAnsi" w:cstheme="majorHAnsi"/>
                <w:color w:val="111111"/>
                <w:sz w:val="22"/>
                <w:szCs w:val="22"/>
              </w:rPr>
            </w:pPr>
            <w:r w:rsidRPr="004254A1">
              <w:rPr>
                <w:rFonts w:asciiTheme="majorHAnsi" w:hAnsiTheme="majorHAnsi" w:cstheme="majorHAnsi"/>
                <w:color w:val="111111"/>
                <w:sz w:val="22"/>
                <w:szCs w:val="22"/>
                <w:highlight w:val="magenta"/>
                <w:shd w:val="clear" w:color="auto" w:fill="FFFFFF"/>
              </w:rPr>
              <w:t>Show empathy</w:t>
            </w:r>
          </w:p>
        </w:tc>
      </w:tr>
      <w:bookmarkEnd w:id="0"/>
    </w:tbl>
    <w:p w14:paraId="66BD2527" w14:textId="5F5662D2" w:rsidR="005A1F05" w:rsidRPr="00680BE0" w:rsidRDefault="005A1F05">
      <w:pPr>
        <w:rPr>
          <w:rFonts w:asciiTheme="majorHAnsi" w:hAnsiTheme="majorHAnsi" w:cstheme="majorHAnsi"/>
          <w:sz w:val="22"/>
          <w:szCs w:val="22"/>
        </w:rPr>
      </w:pPr>
    </w:p>
    <w:tbl>
      <w:tblPr>
        <w:tblW w:w="153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339"/>
        <w:gridCol w:w="1724"/>
        <w:gridCol w:w="1755"/>
        <w:gridCol w:w="1844"/>
        <w:gridCol w:w="1736"/>
        <w:gridCol w:w="1717"/>
        <w:gridCol w:w="1708"/>
        <w:gridCol w:w="1710"/>
        <w:gridCol w:w="1763"/>
        <w:gridCol w:w="20"/>
      </w:tblGrid>
      <w:tr w:rsidR="00BD7C80" w:rsidRPr="00680BE0" w14:paraId="1577CD19" w14:textId="77777777" w:rsidTr="00881084">
        <w:trPr>
          <w:cantSplit/>
          <w:trHeight w:val="385"/>
        </w:trPr>
        <w:tc>
          <w:tcPr>
            <w:tcW w:w="1339" w:type="dxa"/>
            <w:vMerge w:val="restart"/>
            <w:shd w:val="clear" w:color="auto" w:fill="FFF2CC" w:themeFill="accent4" w:themeFillTint="33"/>
            <w:vAlign w:val="center"/>
          </w:tcPr>
          <w:p w14:paraId="76804E81" w14:textId="77777777" w:rsidR="00BD7C80" w:rsidRPr="00680BE0" w:rsidRDefault="00BD7C80" w:rsidP="00A340EF">
            <w:pPr>
              <w:spacing w:after="120"/>
              <w:jc w:val="center"/>
              <w:rPr>
                <w:rFonts w:asciiTheme="majorHAnsi" w:hAnsiTheme="majorHAnsi" w:cstheme="majorHAnsi"/>
                <w:b/>
                <w:bCs/>
                <w:sz w:val="20"/>
              </w:rPr>
            </w:pPr>
            <w:r w:rsidRPr="00680BE0">
              <w:rPr>
                <w:rFonts w:asciiTheme="majorHAnsi" w:hAnsiTheme="majorHAnsi" w:cstheme="majorHAnsi"/>
                <w:b/>
                <w:bCs/>
                <w:sz w:val="20"/>
              </w:rPr>
              <w:t>Unit</w:t>
            </w:r>
          </w:p>
          <w:p w14:paraId="014743D4" w14:textId="3350AF1D" w:rsidR="00BD7C80" w:rsidRPr="00680BE0" w:rsidRDefault="00BD7C80" w:rsidP="00A340EF">
            <w:pPr>
              <w:jc w:val="center"/>
              <w:rPr>
                <w:rFonts w:asciiTheme="majorHAnsi" w:hAnsiTheme="majorHAnsi" w:cstheme="majorHAnsi"/>
                <w:sz w:val="20"/>
              </w:rPr>
            </w:pPr>
            <w:r w:rsidRPr="00680BE0">
              <w:rPr>
                <w:rFonts w:asciiTheme="majorHAnsi" w:hAnsiTheme="majorHAnsi" w:cstheme="majorHAnsi"/>
                <w:b/>
                <w:bCs/>
                <w:sz w:val="20"/>
              </w:rPr>
              <w:t>Knowledge, skills and processes</w:t>
            </w:r>
          </w:p>
        </w:tc>
        <w:tc>
          <w:tcPr>
            <w:tcW w:w="3479" w:type="dxa"/>
            <w:gridSpan w:val="2"/>
            <w:tcBorders>
              <w:right w:val="single" w:sz="12" w:space="0" w:color="auto"/>
            </w:tcBorders>
            <w:shd w:val="clear" w:color="auto" w:fill="BDD6EE" w:themeFill="accent5" w:themeFillTint="66"/>
          </w:tcPr>
          <w:p w14:paraId="7B2A6F72" w14:textId="77777777" w:rsidR="00AC1316" w:rsidRDefault="00AC1316" w:rsidP="00AC1316">
            <w:pPr>
              <w:jc w:val="center"/>
              <w:rPr>
                <w:rFonts w:asciiTheme="majorHAnsi" w:hAnsiTheme="majorHAnsi" w:cstheme="majorHAnsi"/>
                <w:b/>
                <w:sz w:val="22"/>
                <w:szCs w:val="22"/>
              </w:rPr>
            </w:pPr>
            <w:r w:rsidRPr="00680BE0">
              <w:rPr>
                <w:rFonts w:asciiTheme="majorHAnsi" w:hAnsiTheme="majorHAnsi" w:cstheme="majorHAnsi"/>
                <w:b/>
                <w:sz w:val="22"/>
                <w:szCs w:val="22"/>
              </w:rPr>
              <w:t>Swallowtails / Cycle 1</w:t>
            </w:r>
          </w:p>
          <w:p w14:paraId="26026EB0" w14:textId="77777777" w:rsidR="00AC1316" w:rsidRPr="00B24001" w:rsidRDefault="00AC1316" w:rsidP="00AC1316">
            <w:pPr>
              <w:jc w:val="center"/>
              <w:rPr>
                <w:rFonts w:asciiTheme="majorHAnsi" w:hAnsiTheme="majorHAnsi" w:cstheme="majorHAnsi"/>
                <w:b/>
                <w:sz w:val="22"/>
                <w:szCs w:val="22"/>
              </w:rPr>
            </w:pPr>
            <w:r>
              <w:rPr>
                <w:rFonts w:asciiTheme="majorHAnsi" w:hAnsiTheme="majorHAnsi" w:cstheme="majorHAnsi"/>
                <w:b/>
                <w:sz w:val="22"/>
                <w:szCs w:val="22"/>
              </w:rPr>
              <w:t xml:space="preserve">How valuable is water? </w:t>
            </w:r>
            <w:r w:rsidRPr="00B24001">
              <w:rPr>
                <w:rFonts w:asciiTheme="majorHAnsi" w:hAnsiTheme="majorHAnsi" w:cstheme="majorHAnsi"/>
                <w:b/>
                <w:sz w:val="16"/>
                <w:szCs w:val="16"/>
              </w:rPr>
              <w:t>How would a country look</w:t>
            </w:r>
            <w:r>
              <w:rPr>
                <w:rFonts w:asciiTheme="majorHAnsi" w:hAnsiTheme="majorHAnsi" w:cstheme="majorHAnsi"/>
                <w:b/>
                <w:sz w:val="22"/>
                <w:szCs w:val="22"/>
              </w:rPr>
              <w:t xml:space="preserve"> </w:t>
            </w:r>
            <w:r w:rsidRPr="00B24001">
              <w:rPr>
                <w:rFonts w:asciiTheme="majorHAnsi" w:hAnsiTheme="majorHAnsi" w:cstheme="majorHAnsi"/>
                <w:b/>
                <w:sz w:val="16"/>
                <w:szCs w:val="16"/>
              </w:rPr>
              <w:t>without rivers</w:t>
            </w:r>
            <w:r w:rsidRPr="00B24001">
              <w:rPr>
                <w:rFonts w:asciiTheme="majorHAnsi" w:hAnsiTheme="majorHAnsi" w:cstheme="majorHAnsi"/>
                <w:b/>
                <w:sz w:val="22"/>
                <w:szCs w:val="22"/>
              </w:rPr>
              <w:t xml:space="preserve"> </w:t>
            </w:r>
          </w:p>
          <w:p w14:paraId="2601DCC1" w14:textId="31B4ABAA" w:rsidR="00BD7C80" w:rsidRPr="00680BE0" w:rsidRDefault="00BD7C80" w:rsidP="00A92FDA">
            <w:pPr>
              <w:jc w:val="center"/>
              <w:rPr>
                <w:rFonts w:asciiTheme="majorHAnsi" w:hAnsiTheme="majorHAnsi" w:cstheme="majorHAnsi"/>
                <w:b/>
                <w:sz w:val="22"/>
                <w:szCs w:val="22"/>
              </w:rPr>
            </w:pPr>
          </w:p>
        </w:tc>
        <w:tc>
          <w:tcPr>
            <w:tcW w:w="3580" w:type="dxa"/>
            <w:gridSpan w:val="2"/>
            <w:tcBorders>
              <w:left w:val="single" w:sz="12" w:space="0" w:color="auto"/>
              <w:right w:val="single" w:sz="12" w:space="0" w:color="auto"/>
            </w:tcBorders>
            <w:shd w:val="clear" w:color="auto" w:fill="C5E0B3" w:themeFill="accent6" w:themeFillTint="66"/>
          </w:tcPr>
          <w:p w14:paraId="41E1E3BC" w14:textId="77777777" w:rsidR="00BD7C80" w:rsidRPr="00680BE0" w:rsidRDefault="00BD7C80" w:rsidP="00A92FDA">
            <w:pPr>
              <w:jc w:val="center"/>
              <w:rPr>
                <w:rFonts w:asciiTheme="majorHAnsi" w:hAnsiTheme="majorHAnsi" w:cstheme="majorHAnsi"/>
                <w:b/>
                <w:sz w:val="22"/>
                <w:szCs w:val="22"/>
              </w:rPr>
            </w:pPr>
            <w:r w:rsidRPr="00680BE0">
              <w:rPr>
                <w:rFonts w:asciiTheme="majorHAnsi" w:hAnsiTheme="majorHAnsi" w:cstheme="majorHAnsi"/>
                <w:b/>
                <w:sz w:val="22"/>
                <w:szCs w:val="22"/>
              </w:rPr>
              <w:t>Swallowtails / Cycle 2</w:t>
            </w:r>
          </w:p>
          <w:p w14:paraId="307EAF8F" w14:textId="45E7DDF0" w:rsidR="00BD7C80" w:rsidRPr="00680BE0" w:rsidRDefault="00BD7C80" w:rsidP="00A92FDA">
            <w:pPr>
              <w:jc w:val="center"/>
              <w:rPr>
                <w:rFonts w:asciiTheme="majorHAnsi" w:hAnsiTheme="majorHAnsi" w:cstheme="majorHAnsi"/>
                <w:b/>
                <w:sz w:val="22"/>
                <w:szCs w:val="22"/>
              </w:rPr>
            </w:pPr>
            <w:r w:rsidRPr="00680BE0">
              <w:rPr>
                <w:rFonts w:asciiTheme="majorHAnsi" w:hAnsiTheme="majorHAnsi" w:cstheme="majorHAnsi"/>
                <w:b/>
                <w:sz w:val="22"/>
                <w:szCs w:val="22"/>
              </w:rPr>
              <w:t>What makes a country rich?</w:t>
            </w:r>
          </w:p>
        </w:tc>
        <w:tc>
          <w:tcPr>
            <w:tcW w:w="3425" w:type="dxa"/>
            <w:gridSpan w:val="2"/>
            <w:tcBorders>
              <w:left w:val="single" w:sz="12" w:space="0" w:color="auto"/>
              <w:right w:val="single" w:sz="12" w:space="0" w:color="auto"/>
            </w:tcBorders>
            <w:shd w:val="clear" w:color="auto" w:fill="BDD6EE" w:themeFill="accent5" w:themeFillTint="66"/>
          </w:tcPr>
          <w:p w14:paraId="4A7F9B84" w14:textId="77777777" w:rsidR="00BD7C80" w:rsidRPr="00680BE0" w:rsidRDefault="00BD7C80" w:rsidP="00A92FDA">
            <w:pPr>
              <w:jc w:val="center"/>
              <w:rPr>
                <w:rFonts w:asciiTheme="majorHAnsi" w:hAnsiTheme="majorHAnsi" w:cstheme="majorHAnsi"/>
                <w:b/>
                <w:sz w:val="22"/>
                <w:szCs w:val="22"/>
              </w:rPr>
            </w:pPr>
            <w:r w:rsidRPr="00680BE0">
              <w:rPr>
                <w:rFonts w:asciiTheme="majorHAnsi" w:hAnsiTheme="majorHAnsi" w:cstheme="majorHAnsi"/>
                <w:b/>
                <w:sz w:val="22"/>
                <w:szCs w:val="22"/>
              </w:rPr>
              <w:t>Emperors / Cycle 1</w:t>
            </w:r>
          </w:p>
          <w:p w14:paraId="0721BEF5" w14:textId="48794515" w:rsidR="00BD7C80" w:rsidRPr="00680BE0" w:rsidRDefault="00793170" w:rsidP="00A92FDA">
            <w:pPr>
              <w:jc w:val="center"/>
              <w:rPr>
                <w:rFonts w:asciiTheme="majorHAnsi" w:hAnsiTheme="majorHAnsi" w:cstheme="majorHAnsi"/>
                <w:b/>
                <w:sz w:val="22"/>
                <w:szCs w:val="22"/>
              </w:rPr>
            </w:pPr>
            <w:r>
              <w:rPr>
                <w:rFonts w:asciiTheme="majorHAnsi" w:hAnsiTheme="majorHAnsi" w:cstheme="majorHAnsi"/>
                <w:b/>
                <w:sz w:val="22"/>
                <w:szCs w:val="22"/>
              </w:rPr>
              <w:t>Can I affect global change?</w:t>
            </w:r>
          </w:p>
        </w:tc>
        <w:tc>
          <w:tcPr>
            <w:tcW w:w="3493" w:type="dxa"/>
            <w:gridSpan w:val="3"/>
            <w:tcBorders>
              <w:left w:val="single" w:sz="12" w:space="0" w:color="auto"/>
            </w:tcBorders>
            <w:shd w:val="clear" w:color="auto" w:fill="C5E0B3" w:themeFill="accent6" w:themeFillTint="66"/>
          </w:tcPr>
          <w:p w14:paraId="4AC185EF" w14:textId="77777777" w:rsidR="00BD7C80" w:rsidRPr="00680BE0" w:rsidRDefault="00BD7C80" w:rsidP="00A92FDA">
            <w:pPr>
              <w:jc w:val="center"/>
              <w:rPr>
                <w:rFonts w:asciiTheme="majorHAnsi" w:hAnsiTheme="majorHAnsi" w:cstheme="majorHAnsi"/>
                <w:b/>
                <w:sz w:val="22"/>
                <w:szCs w:val="22"/>
              </w:rPr>
            </w:pPr>
            <w:r w:rsidRPr="00680BE0">
              <w:rPr>
                <w:rFonts w:asciiTheme="majorHAnsi" w:hAnsiTheme="majorHAnsi" w:cstheme="majorHAnsi"/>
                <w:b/>
                <w:sz w:val="22"/>
                <w:szCs w:val="22"/>
              </w:rPr>
              <w:t>Emperors / Cycle 2</w:t>
            </w:r>
          </w:p>
          <w:p w14:paraId="34A7691A" w14:textId="6E9E60E0" w:rsidR="00BD7C80" w:rsidRPr="00680BE0" w:rsidRDefault="00BD7C80" w:rsidP="00A92FDA">
            <w:pPr>
              <w:jc w:val="center"/>
              <w:rPr>
                <w:rFonts w:asciiTheme="majorHAnsi" w:hAnsiTheme="majorHAnsi" w:cstheme="majorHAnsi"/>
                <w:b/>
                <w:sz w:val="22"/>
                <w:szCs w:val="22"/>
              </w:rPr>
            </w:pPr>
            <w:r w:rsidRPr="00680BE0">
              <w:rPr>
                <w:rFonts w:asciiTheme="majorHAnsi" w:hAnsiTheme="majorHAnsi" w:cstheme="majorHAnsi"/>
                <w:b/>
                <w:sz w:val="22"/>
                <w:szCs w:val="22"/>
              </w:rPr>
              <w:t>Are all natural disasters natural?</w:t>
            </w:r>
          </w:p>
        </w:tc>
      </w:tr>
      <w:tr w:rsidR="00AC1316" w:rsidRPr="00680BE0" w14:paraId="36C46C8E" w14:textId="77777777" w:rsidTr="00881084">
        <w:trPr>
          <w:gridAfter w:val="1"/>
          <w:wAfter w:w="20" w:type="dxa"/>
          <w:trHeight w:val="859"/>
        </w:trPr>
        <w:tc>
          <w:tcPr>
            <w:tcW w:w="1339" w:type="dxa"/>
            <w:vMerge/>
            <w:tcBorders>
              <w:bottom w:val="single" w:sz="6" w:space="0" w:color="auto"/>
            </w:tcBorders>
            <w:shd w:val="clear" w:color="auto" w:fill="FFF2CC" w:themeFill="accent4" w:themeFillTint="33"/>
            <w:tcMar>
              <w:left w:w="6" w:type="dxa"/>
              <w:right w:w="6" w:type="dxa"/>
            </w:tcMar>
            <w:vAlign w:val="center"/>
          </w:tcPr>
          <w:p w14:paraId="21D6AA08" w14:textId="6D0BBDE1" w:rsidR="00AC1316" w:rsidRPr="00680BE0" w:rsidRDefault="00AC1316" w:rsidP="00A340EF">
            <w:pPr>
              <w:jc w:val="center"/>
              <w:rPr>
                <w:rFonts w:asciiTheme="majorHAnsi" w:hAnsiTheme="majorHAnsi" w:cstheme="majorHAnsi"/>
                <w:b/>
                <w:bCs/>
                <w:sz w:val="20"/>
              </w:rPr>
            </w:pPr>
          </w:p>
        </w:tc>
        <w:tc>
          <w:tcPr>
            <w:tcW w:w="1724" w:type="dxa"/>
            <w:tcBorders>
              <w:bottom w:val="single" w:sz="6" w:space="0" w:color="auto"/>
            </w:tcBorders>
            <w:tcMar>
              <w:left w:w="6" w:type="dxa"/>
              <w:right w:w="6" w:type="dxa"/>
            </w:tcMar>
          </w:tcPr>
          <w:p w14:paraId="4345C245" w14:textId="586E05BA" w:rsidR="00AC1316" w:rsidRPr="00680BE0" w:rsidRDefault="00AC1316" w:rsidP="00E3598A">
            <w:pPr>
              <w:jc w:val="center"/>
              <w:rPr>
                <w:rFonts w:asciiTheme="majorHAnsi" w:hAnsiTheme="majorHAnsi" w:cstheme="majorHAnsi"/>
                <w:b/>
                <w:sz w:val="20"/>
              </w:rPr>
            </w:pPr>
            <w:r w:rsidRPr="00680BE0">
              <w:rPr>
                <w:rFonts w:asciiTheme="majorHAnsi" w:hAnsiTheme="majorHAnsi" w:cstheme="majorHAnsi"/>
                <w:b/>
                <w:sz w:val="20"/>
              </w:rPr>
              <w:t>Rivers, mountains and the water cycle</w:t>
            </w:r>
          </w:p>
        </w:tc>
        <w:tc>
          <w:tcPr>
            <w:tcW w:w="1755" w:type="dxa"/>
            <w:tcBorders>
              <w:bottom w:val="single" w:sz="6" w:space="0" w:color="auto"/>
              <w:right w:val="single" w:sz="12" w:space="0" w:color="auto"/>
            </w:tcBorders>
            <w:tcMar>
              <w:left w:w="6" w:type="dxa"/>
              <w:right w:w="6" w:type="dxa"/>
            </w:tcMar>
          </w:tcPr>
          <w:p w14:paraId="663AAC97" w14:textId="6A33D000" w:rsidR="00AC1316" w:rsidRPr="00680BE0" w:rsidRDefault="00AC1316" w:rsidP="00E3598A">
            <w:pPr>
              <w:jc w:val="center"/>
              <w:rPr>
                <w:rFonts w:asciiTheme="majorHAnsi" w:hAnsiTheme="majorHAnsi" w:cstheme="majorHAnsi"/>
                <w:b/>
                <w:sz w:val="20"/>
              </w:rPr>
            </w:pPr>
            <w:r w:rsidRPr="00680BE0">
              <w:rPr>
                <w:rFonts w:asciiTheme="majorHAnsi" w:hAnsiTheme="majorHAnsi" w:cstheme="majorHAnsi"/>
                <w:b/>
                <w:sz w:val="20"/>
              </w:rPr>
              <w:t xml:space="preserve">Europe – Focus on </w:t>
            </w:r>
            <w:r>
              <w:rPr>
                <w:rFonts w:asciiTheme="majorHAnsi" w:hAnsiTheme="majorHAnsi" w:cstheme="majorHAnsi"/>
                <w:b/>
                <w:sz w:val="20"/>
              </w:rPr>
              <w:t>Germany</w:t>
            </w:r>
            <w:r w:rsidRPr="00680BE0">
              <w:rPr>
                <w:rFonts w:asciiTheme="majorHAnsi" w:hAnsiTheme="majorHAnsi" w:cstheme="majorHAnsi"/>
                <w:b/>
                <w:sz w:val="20"/>
              </w:rPr>
              <w:t xml:space="preserve"> </w:t>
            </w:r>
            <w:r>
              <w:rPr>
                <w:rFonts w:asciiTheme="majorHAnsi" w:hAnsiTheme="majorHAnsi" w:cstheme="majorHAnsi"/>
                <w:b/>
                <w:sz w:val="20"/>
              </w:rPr>
              <w:t>– link to Rhine. S</w:t>
            </w:r>
            <w:r w:rsidRPr="00680BE0">
              <w:rPr>
                <w:rFonts w:asciiTheme="majorHAnsi" w:hAnsiTheme="majorHAnsi" w:cstheme="majorHAnsi"/>
                <w:b/>
                <w:sz w:val="20"/>
              </w:rPr>
              <w:t>ettlement and natural resources</w:t>
            </w:r>
          </w:p>
        </w:tc>
        <w:tc>
          <w:tcPr>
            <w:tcW w:w="1844" w:type="dxa"/>
            <w:tcBorders>
              <w:left w:val="single" w:sz="12" w:space="0" w:color="auto"/>
              <w:bottom w:val="single" w:sz="6" w:space="0" w:color="auto"/>
            </w:tcBorders>
            <w:tcMar>
              <w:left w:w="6" w:type="dxa"/>
              <w:right w:w="6" w:type="dxa"/>
            </w:tcMar>
          </w:tcPr>
          <w:p w14:paraId="73FC0501" w14:textId="7C482C24" w:rsidR="00AC1316" w:rsidRPr="00680BE0" w:rsidRDefault="00AC1316" w:rsidP="00E3598A">
            <w:pPr>
              <w:jc w:val="center"/>
              <w:rPr>
                <w:rFonts w:asciiTheme="majorHAnsi" w:hAnsiTheme="majorHAnsi" w:cstheme="majorHAnsi"/>
                <w:b/>
                <w:sz w:val="20"/>
              </w:rPr>
            </w:pPr>
            <w:r w:rsidRPr="00680BE0">
              <w:rPr>
                <w:rFonts w:asciiTheme="majorHAnsi" w:hAnsiTheme="majorHAnsi" w:cstheme="majorHAnsi"/>
                <w:b/>
                <w:sz w:val="20"/>
              </w:rPr>
              <w:t>Climate zones and biomes</w:t>
            </w:r>
          </w:p>
        </w:tc>
        <w:tc>
          <w:tcPr>
            <w:tcW w:w="1736" w:type="dxa"/>
            <w:tcBorders>
              <w:bottom w:val="single" w:sz="6" w:space="0" w:color="auto"/>
              <w:right w:val="single" w:sz="12" w:space="0" w:color="auto"/>
            </w:tcBorders>
            <w:tcMar>
              <w:left w:w="6" w:type="dxa"/>
              <w:right w:w="6" w:type="dxa"/>
            </w:tcMar>
          </w:tcPr>
          <w:p w14:paraId="2658E3A3" w14:textId="0883BFE2" w:rsidR="00AC1316" w:rsidRPr="00680BE0" w:rsidRDefault="00AC1316" w:rsidP="00E3598A">
            <w:pPr>
              <w:jc w:val="center"/>
              <w:rPr>
                <w:rFonts w:asciiTheme="majorHAnsi" w:hAnsiTheme="majorHAnsi" w:cstheme="majorHAnsi"/>
                <w:b/>
                <w:sz w:val="20"/>
              </w:rPr>
            </w:pPr>
            <w:r w:rsidRPr="00680BE0">
              <w:rPr>
                <w:rFonts w:asciiTheme="majorHAnsi" w:hAnsiTheme="majorHAnsi" w:cstheme="majorHAnsi"/>
                <w:b/>
                <w:sz w:val="20"/>
              </w:rPr>
              <w:t>Africa – economic development</w:t>
            </w:r>
          </w:p>
        </w:tc>
        <w:tc>
          <w:tcPr>
            <w:tcW w:w="1717" w:type="dxa"/>
            <w:tcBorders>
              <w:left w:val="single" w:sz="12" w:space="0" w:color="auto"/>
              <w:bottom w:val="single" w:sz="6" w:space="0" w:color="auto"/>
            </w:tcBorders>
            <w:tcMar>
              <w:left w:w="6" w:type="dxa"/>
              <w:right w:w="6" w:type="dxa"/>
            </w:tcMar>
          </w:tcPr>
          <w:p w14:paraId="5B5091AC" w14:textId="4E089DBA" w:rsidR="00AC1316" w:rsidRDefault="00AC1316" w:rsidP="00AF447B">
            <w:pPr>
              <w:jc w:val="center"/>
              <w:rPr>
                <w:rFonts w:asciiTheme="majorHAnsi" w:hAnsiTheme="majorHAnsi" w:cstheme="majorHAnsi"/>
                <w:b/>
                <w:sz w:val="20"/>
              </w:rPr>
            </w:pPr>
            <w:r w:rsidRPr="00680BE0">
              <w:rPr>
                <w:rFonts w:asciiTheme="majorHAnsi" w:hAnsiTheme="majorHAnsi" w:cstheme="majorHAnsi"/>
                <w:b/>
                <w:sz w:val="20"/>
              </w:rPr>
              <w:t>North(</w:t>
            </w:r>
            <w:r>
              <w:rPr>
                <w:rFonts w:asciiTheme="majorHAnsi" w:hAnsiTheme="majorHAnsi" w:cstheme="majorHAnsi"/>
                <w:b/>
                <w:sz w:val="20"/>
              </w:rPr>
              <w:t xml:space="preserve"> </w:t>
            </w:r>
            <w:r w:rsidRPr="00680BE0">
              <w:rPr>
                <w:rFonts w:asciiTheme="majorHAnsi" w:hAnsiTheme="majorHAnsi" w:cstheme="majorHAnsi"/>
                <w:b/>
                <w:sz w:val="20"/>
              </w:rPr>
              <w:t>and Central) America</w:t>
            </w:r>
            <w:r>
              <w:rPr>
                <w:rFonts w:asciiTheme="majorHAnsi" w:hAnsiTheme="majorHAnsi" w:cstheme="majorHAnsi"/>
                <w:b/>
                <w:sz w:val="20"/>
              </w:rPr>
              <w:t xml:space="preserve"> and South America</w:t>
            </w:r>
            <w:r w:rsidRPr="00680BE0">
              <w:rPr>
                <w:rFonts w:asciiTheme="majorHAnsi" w:hAnsiTheme="majorHAnsi" w:cstheme="majorHAnsi"/>
                <w:b/>
                <w:sz w:val="20"/>
              </w:rPr>
              <w:t xml:space="preserve"> – fair trade, food miles</w:t>
            </w:r>
          </w:p>
          <w:p w14:paraId="3B21A9D3" w14:textId="118FF903" w:rsidR="00AC1316" w:rsidRPr="00680BE0" w:rsidRDefault="00AC1316" w:rsidP="00AF447B">
            <w:pPr>
              <w:jc w:val="center"/>
              <w:rPr>
                <w:rFonts w:asciiTheme="majorHAnsi" w:hAnsiTheme="majorHAnsi" w:cstheme="majorHAnsi"/>
                <w:b/>
                <w:sz w:val="20"/>
              </w:rPr>
            </w:pPr>
            <w:r w:rsidRPr="00680BE0">
              <w:rPr>
                <w:rFonts w:asciiTheme="majorHAnsi" w:hAnsiTheme="majorHAnsi" w:cstheme="majorHAnsi"/>
                <w:b/>
                <w:sz w:val="20"/>
              </w:rPr>
              <w:t xml:space="preserve"> </w:t>
            </w:r>
          </w:p>
        </w:tc>
        <w:tc>
          <w:tcPr>
            <w:tcW w:w="1708" w:type="dxa"/>
            <w:tcBorders>
              <w:bottom w:val="single" w:sz="6" w:space="0" w:color="auto"/>
              <w:right w:val="single" w:sz="12" w:space="0" w:color="auto"/>
            </w:tcBorders>
            <w:tcMar>
              <w:left w:w="6" w:type="dxa"/>
              <w:right w:w="6" w:type="dxa"/>
            </w:tcMar>
          </w:tcPr>
          <w:p w14:paraId="6BA20BB1" w14:textId="472CB1C6" w:rsidR="00AC1316" w:rsidRDefault="00AC1316" w:rsidP="00E3598A">
            <w:pPr>
              <w:jc w:val="center"/>
              <w:rPr>
                <w:rFonts w:asciiTheme="majorHAnsi" w:hAnsiTheme="majorHAnsi" w:cstheme="majorHAnsi"/>
                <w:b/>
                <w:sz w:val="20"/>
              </w:rPr>
            </w:pPr>
            <w:r>
              <w:rPr>
                <w:rFonts w:asciiTheme="majorHAnsi" w:hAnsiTheme="majorHAnsi" w:cstheme="majorHAnsi"/>
                <w:b/>
                <w:sz w:val="20"/>
              </w:rPr>
              <w:t xml:space="preserve">Sustainability and Extinction -  </w:t>
            </w:r>
          </w:p>
          <w:p w14:paraId="70D16D62" w14:textId="42A787E7" w:rsidR="00AC1316" w:rsidRPr="00680BE0" w:rsidRDefault="00AC1316" w:rsidP="00E3598A">
            <w:pPr>
              <w:jc w:val="center"/>
              <w:rPr>
                <w:rFonts w:asciiTheme="majorHAnsi" w:hAnsiTheme="majorHAnsi" w:cstheme="majorHAnsi"/>
                <w:b/>
                <w:sz w:val="20"/>
              </w:rPr>
            </w:pPr>
            <w:r w:rsidRPr="00680BE0">
              <w:rPr>
                <w:rFonts w:asciiTheme="majorHAnsi" w:hAnsiTheme="majorHAnsi" w:cstheme="majorHAnsi"/>
                <w:b/>
                <w:sz w:val="20"/>
              </w:rPr>
              <w:t>rainforest, climate zones, biomes</w:t>
            </w:r>
          </w:p>
        </w:tc>
        <w:tc>
          <w:tcPr>
            <w:tcW w:w="1710" w:type="dxa"/>
            <w:tcBorders>
              <w:left w:val="single" w:sz="12" w:space="0" w:color="auto"/>
              <w:bottom w:val="single" w:sz="6" w:space="0" w:color="auto"/>
            </w:tcBorders>
            <w:tcMar>
              <w:left w:w="6" w:type="dxa"/>
              <w:right w:w="6" w:type="dxa"/>
            </w:tcMar>
          </w:tcPr>
          <w:p w14:paraId="2D5E4B21" w14:textId="4D9BE296" w:rsidR="00AC1316" w:rsidRPr="00680BE0" w:rsidRDefault="00AC1316" w:rsidP="00E3598A">
            <w:pPr>
              <w:jc w:val="center"/>
              <w:rPr>
                <w:rFonts w:asciiTheme="majorHAnsi" w:hAnsiTheme="majorHAnsi" w:cstheme="majorHAnsi"/>
                <w:b/>
                <w:sz w:val="20"/>
              </w:rPr>
            </w:pPr>
            <w:r w:rsidRPr="00680BE0">
              <w:rPr>
                <w:rFonts w:asciiTheme="majorHAnsi" w:hAnsiTheme="majorHAnsi" w:cstheme="majorHAnsi"/>
                <w:b/>
                <w:sz w:val="20"/>
              </w:rPr>
              <w:t>Volcanoes and Earthquakes</w:t>
            </w:r>
          </w:p>
        </w:tc>
        <w:tc>
          <w:tcPr>
            <w:tcW w:w="1763" w:type="dxa"/>
            <w:tcBorders>
              <w:bottom w:val="single" w:sz="6" w:space="0" w:color="auto"/>
            </w:tcBorders>
            <w:tcMar>
              <w:left w:w="6" w:type="dxa"/>
              <w:right w:w="6" w:type="dxa"/>
            </w:tcMar>
          </w:tcPr>
          <w:p w14:paraId="1574F4A7" w14:textId="4970F0D1" w:rsidR="00AC1316" w:rsidRPr="00680BE0" w:rsidRDefault="00AC1316" w:rsidP="00E3598A">
            <w:pPr>
              <w:jc w:val="center"/>
              <w:rPr>
                <w:rFonts w:asciiTheme="majorHAnsi" w:hAnsiTheme="majorHAnsi" w:cstheme="majorHAnsi"/>
                <w:b/>
                <w:sz w:val="20"/>
              </w:rPr>
            </w:pPr>
            <w:r w:rsidRPr="00680BE0">
              <w:rPr>
                <w:rFonts w:asciiTheme="majorHAnsi" w:hAnsiTheme="majorHAnsi" w:cstheme="majorHAnsi"/>
                <w:b/>
                <w:sz w:val="20"/>
              </w:rPr>
              <w:t>Asia – Pacific ring of fire and economic development</w:t>
            </w:r>
          </w:p>
        </w:tc>
      </w:tr>
      <w:tr w:rsidR="00AC1316" w:rsidRPr="00680BE0" w14:paraId="33D9A5CA" w14:textId="77777777" w:rsidTr="00881084">
        <w:trPr>
          <w:gridAfter w:val="1"/>
          <w:wAfter w:w="20" w:type="dxa"/>
          <w:trHeight w:val="859"/>
        </w:trPr>
        <w:tc>
          <w:tcPr>
            <w:tcW w:w="1339" w:type="dxa"/>
            <w:tcBorders>
              <w:top w:val="single" w:sz="6" w:space="0" w:color="auto"/>
              <w:left w:val="single" w:sz="6" w:space="0" w:color="auto"/>
              <w:bottom w:val="single" w:sz="6" w:space="0" w:color="auto"/>
              <w:right w:val="single" w:sz="6" w:space="0" w:color="auto"/>
            </w:tcBorders>
            <w:shd w:val="clear" w:color="auto" w:fill="FFF2CC" w:themeFill="accent4" w:themeFillTint="33"/>
            <w:tcMar>
              <w:left w:w="6" w:type="dxa"/>
              <w:right w:w="6" w:type="dxa"/>
            </w:tcMar>
            <w:vAlign w:val="center"/>
          </w:tcPr>
          <w:p w14:paraId="03CE68DE" w14:textId="1EC2B659" w:rsidR="00AC1316" w:rsidRPr="00680BE0" w:rsidRDefault="00AC1316" w:rsidP="00A340EF">
            <w:pPr>
              <w:spacing w:after="120"/>
              <w:jc w:val="center"/>
              <w:rPr>
                <w:rFonts w:asciiTheme="majorHAnsi" w:hAnsiTheme="majorHAnsi" w:cstheme="majorHAnsi"/>
                <w:b/>
                <w:bCs/>
                <w:sz w:val="20"/>
              </w:rPr>
            </w:pPr>
            <w:r w:rsidRPr="00680BE0">
              <w:rPr>
                <w:rFonts w:asciiTheme="majorHAnsi" w:hAnsiTheme="majorHAnsi" w:cstheme="majorHAnsi"/>
                <w:b/>
                <w:bCs/>
                <w:sz w:val="20"/>
              </w:rPr>
              <w:t>Hook/Outcome</w:t>
            </w:r>
          </w:p>
        </w:tc>
        <w:tc>
          <w:tcPr>
            <w:tcW w:w="1724" w:type="dxa"/>
            <w:tcBorders>
              <w:top w:val="single" w:sz="6" w:space="0" w:color="auto"/>
              <w:left w:val="single" w:sz="6" w:space="0" w:color="auto"/>
              <w:bottom w:val="single" w:sz="6" w:space="0" w:color="auto"/>
              <w:right w:val="single" w:sz="6" w:space="0" w:color="auto"/>
            </w:tcBorders>
            <w:tcMar>
              <w:left w:w="6" w:type="dxa"/>
              <w:right w:w="6" w:type="dxa"/>
            </w:tcMar>
          </w:tcPr>
          <w:p w14:paraId="60BF7F6B" w14:textId="77777777" w:rsidR="00AC1316" w:rsidRDefault="00AC1316" w:rsidP="00664450">
            <w:pPr>
              <w:jc w:val="center"/>
              <w:rPr>
                <w:rFonts w:asciiTheme="majorHAnsi" w:hAnsiTheme="majorHAnsi" w:cstheme="majorHAnsi"/>
                <w:b/>
                <w:sz w:val="16"/>
                <w:szCs w:val="16"/>
              </w:rPr>
            </w:pPr>
            <w:r>
              <w:rPr>
                <w:rFonts w:asciiTheme="majorHAnsi" w:hAnsiTheme="majorHAnsi" w:cstheme="majorHAnsi"/>
                <w:b/>
                <w:sz w:val="16"/>
                <w:szCs w:val="16"/>
              </w:rPr>
              <w:t xml:space="preserve">Test Valley Water </w:t>
            </w:r>
          </w:p>
          <w:p w14:paraId="2D880988" w14:textId="77777777" w:rsidR="00AC1316" w:rsidRDefault="00AC1316" w:rsidP="00664450">
            <w:pPr>
              <w:jc w:val="center"/>
              <w:rPr>
                <w:rFonts w:asciiTheme="majorHAnsi" w:hAnsiTheme="majorHAnsi" w:cstheme="majorHAnsi"/>
                <w:b/>
                <w:sz w:val="16"/>
                <w:szCs w:val="16"/>
              </w:rPr>
            </w:pPr>
            <w:r>
              <w:rPr>
                <w:rFonts w:asciiTheme="majorHAnsi" w:hAnsiTheme="majorHAnsi" w:cstheme="majorHAnsi"/>
                <w:b/>
                <w:sz w:val="16"/>
                <w:szCs w:val="16"/>
              </w:rPr>
              <w:t>Visit River Test</w:t>
            </w:r>
          </w:p>
          <w:p w14:paraId="56E28231" w14:textId="77777777" w:rsidR="00AC1316" w:rsidRDefault="00AC1316" w:rsidP="00664450">
            <w:pPr>
              <w:jc w:val="center"/>
              <w:rPr>
                <w:rFonts w:asciiTheme="majorHAnsi" w:hAnsiTheme="majorHAnsi" w:cstheme="majorHAnsi"/>
                <w:b/>
                <w:sz w:val="16"/>
                <w:szCs w:val="16"/>
              </w:rPr>
            </w:pPr>
            <w:proofErr w:type="spellStart"/>
            <w:r>
              <w:rPr>
                <w:rFonts w:asciiTheme="majorHAnsi" w:hAnsiTheme="majorHAnsi" w:cstheme="majorHAnsi"/>
                <w:b/>
                <w:sz w:val="16"/>
                <w:szCs w:val="16"/>
              </w:rPr>
              <w:t>Mottisfont</w:t>
            </w:r>
            <w:proofErr w:type="spellEnd"/>
            <w:r>
              <w:rPr>
                <w:rFonts w:asciiTheme="majorHAnsi" w:hAnsiTheme="majorHAnsi" w:cstheme="majorHAnsi"/>
                <w:b/>
                <w:sz w:val="16"/>
                <w:szCs w:val="16"/>
              </w:rPr>
              <w:t xml:space="preserve"> visit river and water wheel</w:t>
            </w:r>
          </w:p>
          <w:p w14:paraId="4AA97F32" w14:textId="77777777" w:rsidR="00AC1316" w:rsidRDefault="00AC1316" w:rsidP="00664450">
            <w:pPr>
              <w:jc w:val="center"/>
              <w:rPr>
                <w:rFonts w:asciiTheme="majorHAnsi" w:hAnsiTheme="majorHAnsi" w:cstheme="majorHAnsi"/>
                <w:b/>
                <w:sz w:val="16"/>
                <w:szCs w:val="16"/>
              </w:rPr>
            </w:pPr>
          </w:p>
          <w:p w14:paraId="6381827E" w14:textId="77777777" w:rsidR="00AC1316" w:rsidRDefault="00AC1316" w:rsidP="00664450">
            <w:pPr>
              <w:jc w:val="center"/>
              <w:rPr>
                <w:rFonts w:asciiTheme="majorHAnsi" w:hAnsiTheme="majorHAnsi" w:cstheme="majorHAnsi"/>
                <w:b/>
                <w:sz w:val="16"/>
                <w:szCs w:val="16"/>
              </w:rPr>
            </w:pPr>
          </w:p>
          <w:p w14:paraId="2099AFDE" w14:textId="7A781A19" w:rsidR="00AC1316" w:rsidRPr="00680BE0" w:rsidRDefault="00AC1316" w:rsidP="00E3598A">
            <w:pPr>
              <w:jc w:val="center"/>
              <w:rPr>
                <w:rFonts w:asciiTheme="majorHAnsi" w:hAnsiTheme="majorHAnsi" w:cstheme="majorHAnsi"/>
                <w:b/>
                <w:sz w:val="16"/>
                <w:szCs w:val="16"/>
              </w:rPr>
            </w:pPr>
            <w:r>
              <w:rPr>
                <w:rFonts w:asciiTheme="majorHAnsi" w:hAnsiTheme="majorHAnsi" w:cstheme="majorHAnsi"/>
                <w:b/>
                <w:sz w:val="16"/>
                <w:szCs w:val="16"/>
              </w:rPr>
              <w:t xml:space="preserve">Wind in the </w:t>
            </w:r>
            <w:proofErr w:type="spellStart"/>
            <w:r>
              <w:rPr>
                <w:rFonts w:asciiTheme="majorHAnsi" w:hAnsiTheme="majorHAnsi" w:cstheme="majorHAnsi"/>
                <w:b/>
                <w:sz w:val="16"/>
                <w:szCs w:val="16"/>
              </w:rPr>
              <w:t>Wilows</w:t>
            </w:r>
            <w:proofErr w:type="spellEnd"/>
          </w:p>
        </w:tc>
        <w:tc>
          <w:tcPr>
            <w:tcW w:w="1755" w:type="dxa"/>
            <w:tcBorders>
              <w:top w:val="single" w:sz="6" w:space="0" w:color="auto"/>
              <w:left w:val="single" w:sz="6" w:space="0" w:color="auto"/>
              <w:bottom w:val="single" w:sz="6" w:space="0" w:color="auto"/>
              <w:right w:val="single" w:sz="12" w:space="0" w:color="auto"/>
            </w:tcBorders>
            <w:tcMar>
              <w:left w:w="6" w:type="dxa"/>
              <w:right w:w="6" w:type="dxa"/>
            </w:tcMar>
          </w:tcPr>
          <w:p w14:paraId="6C8E3AB9" w14:textId="77777777" w:rsidR="00AC1316" w:rsidRDefault="00AC1316" w:rsidP="00664450">
            <w:pPr>
              <w:jc w:val="center"/>
              <w:rPr>
                <w:rFonts w:asciiTheme="majorHAnsi" w:hAnsiTheme="majorHAnsi" w:cstheme="majorHAnsi"/>
                <w:b/>
                <w:sz w:val="16"/>
                <w:szCs w:val="16"/>
              </w:rPr>
            </w:pPr>
            <w:r>
              <w:rPr>
                <w:rFonts w:asciiTheme="majorHAnsi" w:hAnsiTheme="majorHAnsi" w:cstheme="majorHAnsi"/>
                <w:b/>
                <w:sz w:val="16"/>
                <w:szCs w:val="16"/>
              </w:rPr>
              <w:t>German River Rhine</w:t>
            </w:r>
          </w:p>
          <w:p w14:paraId="276FBEF9" w14:textId="77777777" w:rsidR="00AC1316" w:rsidRDefault="00AC1316" w:rsidP="00664450">
            <w:pPr>
              <w:jc w:val="center"/>
              <w:rPr>
                <w:rFonts w:asciiTheme="majorHAnsi" w:hAnsiTheme="majorHAnsi" w:cstheme="majorHAnsi"/>
                <w:b/>
                <w:sz w:val="16"/>
                <w:szCs w:val="16"/>
              </w:rPr>
            </w:pPr>
            <w:r>
              <w:rPr>
                <w:rFonts w:asciiTheme="majorHAnsi" w:hAnsiTheme="majorHAnsi" w:cstheme="majorHAnsi"/>
                <w:b/>
                <w:sz w:val="16"/>
                <w:szCs w:val="16"/>
              </w:rPr>
              <w:t>Tourist Board?</w:t>
            </w:r>
          </w:p>
          <w:p w14:paraId="04FE225D" w14:textId="77777777" w:rsidR="00AC1316" w:rsidRDefault="00AC1316" w:rsidP="00664450">
            <w:pPr>
              <w:jc w:val="center"/>
              <w:rPr>
                <w:rFonts w:asciiTheme="majorHAnsi" w:hAnsiTheme="majorHAnsi" w:cstheme="majorHAnsi"/>
                <w:b/>
                <w:sz w:val="16"/>
                <w:szCs w:val="16"/>
              </w:rPr>
            </w:pPr>
          </w:p>
          <w:p w14:paraId="2478FD56" w14:textId="77777777" w:rsidR="00AC1316" w:rsidRDefault="00AC1316" w:rsidP="00664450">
            <w:pPr>
              <w:jc w:val="center"/>
              <w:rPr>
                <w:rFonts w:asciiTheme="majorHAnsi" w:hAnsiTheme="majorHAnsi" w:cstheme="majorHAnsi"/>
                <w:b/>
                <w:sz w:val="16"/>
                <w:szCs w:val="16"/>
              </w:rPr>
            </w:pPr>
          </w:p>
          <w:p w14:paraId="509BA4E2" w14:textId="77777777" w:rsidR="00AC1316" w:rsidRDefault="00AC1316" w:rsidP="00664450">
            <w:pPr>
              <w:jc w:val="center"/>
              <w:rPr>
                <w:rFonts w:asciiTheme="majorHAnsi" w:hAnsiTheme="majorHAnsi" w:cstheme="majorHAnsi"/>
                <w:b/>
                <w:sz w:val="16"/>
                <w:szCs w:val="16"/>
              </w:rPr>
            </w:pPr>
          </w:p>
          <w:p w14:paraId="42FC995C" w14:textId="7E11475E" w:rsidR="00AC1316" w:rsidRPr="00680BE0" w:rsidRDefault="00AC1316" w:rsidP="00E3598A">
            <w:pPr>
              <w:jc w:val="center"/>
              <w:rPr>
                <w:rFonts w:asciiTheme="majorHAnsi" w:hAnsiTheme="majorHAnsi" w:cstheme="majorHAnsi"/>
                <w:b/>
                <w:sz w:val="16"/>
                <w:szCs w:val="16"/>
              </w:rPr>
            </w:pPr>
            <w:r>
              <w:rPr>
                <w:rFonts w:asciiTheme="majorHAnsi" w:hAnsiTheme="majorHAnsi" w:cstheme="majorHAnsi"/>
                <w:b/>
                <w:sz w:val="16"/>
                <w:szCs w:val="16"/>
              </w:rPr>
              <w:t>Float</w:t>
            </w:r>
          </w:p>
        </w:tc>
        <w:tc>
          <w:tcPr>
            <w:tcW w:w="1844" w:type="dxa"/>
            <w:tcBorders>
              <w:top w:val="single" w:sz="6" w:space="0" w:color="auto"/>
              <w:left w:val="single" w:sz="12" w:space="0" w:color="auto"/>
              <w:bottom w:val="single" w:sz="6" w:space="0" w:color="auto"/>
              <w:right w:val="single" w:sz="6" w:space="0" w:color="auto"/>
            </w:tcBorders>
            <w:tcMar>
              <w:left w:w="6" w:type="dxa"/>
              <w:right w:w="6" w:type="dxa"/>
            </w:tcMar>
          </w:tcPr>
          <w:p w14:paraId="540A499D" w14:textId="77777777" w:rsidR="00AC1316" w:rsidRPr="001A3BA4" w:rsidRDefault="00AC1316" w:rsidP="00E3598A">
            <w:pPr>
              <w:jc w:val="center"/>
              <w:rPr>
                <w:rFonts w:asciiTheme="majorHAnsi" w:hAnsiTheme="majorHAnsi" w:cstheme="majorHAnsi"/>
                <w:sz w:val="16"/>
                <w:szCs w:val="16"/>
              </w:rPr>
            </w:pPr>
            <w:r w:rsidRPr="001A3BA4">
              <w:rPr>
                <w:rFonts w:asciiTheme="majorHAnsi" w:hAnsiTheme="majorHAnsi" w:cstheme="majorHAnsi"/>
                <w:sz w:val="16"/>
                <w:szCs w:val="16"/>
              </w:rPr>
              <w:t>Lost animals – where would they live? Why? Identification of different habitat needs.</w:t>
            </w:r>
          </w:p>
          <w:p w14:paraId="29B6DD1C" w14:textId="77777777" w:rsidR="00AC1316" w:rsidRPr="001A3BA4" w:rsidRDefault="00AC1316" w:rsidP="00E3598A">
            <w:pPr>
              <w:jc w:val="center"/>
              <w:rPr>
                <w:rFonts w:asciiTheme="majorHAnsi" w:hAnsiTheme="majorHAnsi" w:cstheme="majorHAnsi"/>
                <w:sz w:val="16"/>
                <w:szCs w:val="16"/>
              </w:rPr>
            </w:pPr>
          </w:p>
          <w:p w14:paraId="350D6983" w14:textId="77777777" w:rsidR="00AC1316" w:rsidRPr="001A3BA4" w:rsidRDefault="00AC1316" w:rsidP="00E3598A">
            <w:pPr>
              <w:jc w:val="center"/>
              <w:rPr>
                <w:rFonts w:asciiTheme="majorHAnsi" w:hAnsiTheme="majorHAnsi" w:cstheme="majorHAnsi"/>
                <w:sz w:val="16"/>
                <w:szCs w:val="16"/>
              </w:rPr>
            </w:pPr>
          </w:p>
          <w:p w14:paraId="5E958D2C" w14:textId="7FD2B142" w:rsidR="00AC1316" w:rsidRPr="001A3BA4" w:rsidRDefault="00AC1316" w:rsidP="00E3598A">
            <w:pPr>
              <w:jc w:val="center"/>
              <w:rPr>
                <w:rFonts w:asciiTheme="majorHAnsi" w:hAnsiTheme="majorHAnsi" w:cstheme="majorHAnsi"/>
                <w:sz w:val="16"/>
                <w:szCs w:val="16"/>
              </w:rPr>
            </w:pPr>
            <w:r w:rsidRPr="001A3BA4">
              <w:rPr>
                <w:rFonts w:asciiTheme="majorHAnsi" w:hAnsiTheme="majorHAnsi" w:cstheme="majorHAnsi"/>
                <w:sz w:val="16"/>
                <w:szCs w:val="16"/>
              </w:rPr>
              <w:t>Just So Stories – write own</w:t>
            </w:r>
          </w:p>
          <w:p w14:paraId="6F9443B9" w14:textId="71BD0845" w:rsidR="00AC1316" w:rsidRPr="001A3BA4" w:rsidRDefault="00AC1316" w:rsidP="00E3598A">
            <w:pPr>
              <w:jc w:val="center"/>
              <w:rPr>
                <w:rFonts w:asciiTheme="majorHAnsi" w:hAnsiTheme="majorHAnsi" w:cstheme="majorHAnsi"/>
                <w:sz w:val="16"/>
                <w:szCs w:val="16"/>
              </w:rPr>
            </w:pPr>
          </w:p>
        </w:tc>
        <w:tc>
          <w:tcPr>
            <w:tcW w:w="1736" w:type="dxa"/>
            <w:tcBorders>
              <w:top w:val="single" w:sz="6" w:space="0" w:color="auto"/>
              <w:left w:val="single" w:sz="6" w:space="0" w:color="auto"/>
              <w:bottom w:val="single" w:sz="6" w:space="0" w:color="auto"/>
              <w:right w:val="single" w:sz="12" w:space="0" w:color="auto"/>
            </w:tcBorders>
            <w:tcMar>
              <w:left w:w="6" w:type="dxa"/>
              <w:right w:w="6" w:type="dxa"/>
            </w:tcMar>
          </w:tcPr>
          <w:p w14:paraId="19CD17E3" w14:textId="77777777" w:rsidR="00AC1316" w:rsidRPr="001A3BA4" w:rsidRDefault="00AC1316" w:rsidP="00E3598A">
            <w:pPr>
              <w:jc w:val="center"/>
              <w:rPr>
                <w:rFonts w:asciiTheme="majorHAnsi" w:hAnsiTheme="majorHAnsi" w:cstheme="majorHAnsi"/>
                <w:sz w:val="16"/>
                <w:szCs w:val="16"/>
              </w:rPr>
            </w:pPr>
            <w:r w:rsidRPr="001A3BA4">
              <w:rPr>
                <w:rFonts w:asciiTheme="majorHAnsi" w:hAnsiTheme="majorHAnsi" w:cstheme="majorHAnsi"/>
                <w:sz w:val="16"/>
                <w:szCs w:val="16"/>
              </w:rPr>
              <w:t>Traveller’s rucksack and identify where they have travelled based on contents (mosquito net, malaria tablets etc.)</w:t>
            </w:r>
          </w:p>
          <w:p w14:paraId="458F8BC0" w14:textId="77777777" w:rsidR="00AC1316" w:rsidRPr="001A3BA4" w:rsidRDefault="00AC1316" w:rsidP="00E3598A">
            <w:pPr>
              <w:jc w:val="center"/>
              <w:rPr>
                <w:rFonts w:asciiTheme="majorHAnsi" w:hAnsiTheme="majorHAnsi" w:cstheme="majorHAnsi"/>
                <w:sz w:val="16"/>
                <w:szCs w:val="16"/>
              </w:rPr>
            </w:pPr>
          </w:p>
          <w:p w14:paraId="6C1A2B5D" w14:textId="1A47AABD" w:rsidR="00AC1316" w:rsidRPr="001A3BA4" w:rsidRDefault="00AC1316" w:rsidP="00E3598A">
            <w:pPr>
              <w:jc w:val="center"/>
              <w:rPr>
                <w:rFonts w:asciiTheme="majorHAnsi" w:hAnsiTheme="majorHAnsi" w:cstheme="majorHAnsi"/>
                <w:sz w:val="16"/>
                <w:szCs w:val="16"/>
              </w:rPr>
            </w:pPr>
            <w:r w:rsidRPr="001A3BA4">
              <w:rPr>
                <w:rFonts w:asciiTheme="majorHAnsi" w:hAnsiTheme="majorHAnsi" w:cstheme="majorHAnsi"/>
                <w:sz w:val="16"/>
                <w:szCs w:val="16"/>
              </w:rPr>
              <w:t>Persuasive writing about clean water</w:t>
            </w:r>
          </w:p>
          <w:p w14:paraId="25F7003A" w14:textId="1167D25D" w:rsidR="00AC1316" w:rsidRPr="001A3BA4" w:rsidRDefault="00AC1316" w:rsidP="00E3598A">
            <w:pPr>
              <w:jc w:val="center"/>
              <w:rPr>
                <w:rFonts w:asciiTheme="majorHAnsi" w:hAnsiTheme="majorHAnsi" w:cstheme="majorHAnsi"/>
                <w:sz w:val="16"/>
                <w:szCs w:val="16"/>
              </w:rPr>
            </w:pPr>
          </w:p>
        </w:tc>
        <w:tc>
          <w:tcPr>
            <w:tcW w:w="1717" w:type="dxa"/>
            <w:tcBorders>
              <w:top w:val="single" w:sz="6" w:space="0" w:color="auto"/>
              <w:left w:val="single" w:sz="12" w:space="0" w:color="auto"/>
              <w:bottom w:val="single" w:sz="6" w:space="0" w:color="auto"/>
              <w:right w:val="single" w:sz="6" w:space="0" w:color="auto"/>
            </w:tcBorders>
            <w:tcMar>
              <w:left w:w="6" w:type="dxa"/>
              <w:right w:w="6" w:type="dxa"/>
            </w:tcMar>
          </w:tcPr>
          <w:p w14:paraId="56DD209E" w14:textId="3009CA77" w:rsidR="00AC1316" w:rsidRDefault="00AC1316" w:rsidP="005A3358">
            <w:pPr>
              <w:jc w:val="center"/>
              <w:rPr>
                <w:rFonts w:asciiTheme="majorHAnsi" w:hAnsiTheme="majorHAnsi" w:cstheme="majorHAnsi"/>
                <w:sz w:val="16"/>
                <w:szCs w:val="16"/>
              </w:rPr>
            </w:pPr>
            <w:r>
              <w:rPr>
                <w:rFonts w:asciiTheme="majorHAnsi" w:hAnsiTheme="majorHAnsi" w:cstheme="majorHAnsi"/>
                <w:sz w:val="16"/>
                <w:szCs w:val="16"/>
              </w:rPr>
              <w:t>Foods from different countries in America – similarities and differences</w:t>
            </w:r>
          </w:p>
          <w:p w14:paraId="7C392835" w14:textId="77777777" w:rsidR="00AC1316" w:rsidRDefault="00AC1316" w:rsidP="005A3358">
            <w:pPr>
              <w:jc w:val="center"/>
              <w:rPr>
                <w:rFonts w:asciiTheme="majorHAnsi" w:hAnsiTheme="majorHAnsi" w:cstheme="majorHAnsi"/>
                <w:sz w:val="16"/>
                <w:szCs w:val="16"/>
              </w:rPr>
            </w:pPr>
          </w:p>
          <w:p w14:paraId="0FD079D4" w14:textId="00A1DD68" w:rsidR="00AC1316" w:rsidRPr="00C3613A" w:rsidRDefault="00AC1316" w:rsidP="005A3358">
            <w:pPr>
              <w:jc w:val="center"/>
              <w:rPr>
                <w:rFonts w:asciiTheme="majorHAnsi" w:hAnsiTheme="majorHAnsi" w:cstheme="majorHAnsi"/>
                <w:sz w:val="16"/>
                <w:szCs w:val="16"/>
              </w:rPr>
            </w:pPr>
            <w:r>
              <w:rPr>
                <w:rFonts w:asciiTheme="majorHAnsi" w:hAnsiTheme="majorHAnsi" w:cstheme="majorHAnsi"/>
                <w:sz w:val="16"/>
                <w:szCs w:val="16"/>
              </w:rPr>
              <w:t xml:space="preserve">Non-chronological report to be shared with Steve </w:t>
            </w:r>
            <w:proofErr w:type="spellStart"/>
            <w:r>
              <w:rPr>
                <w:rFonts w:asciiTheme="majorHAnsi" w:hAnsiTheme="majorHAnsi" w:cstheme="majorHAnsi"/>
                <w:sz w:val="16"/>
                <w:szCs w:val="16"/>
              </w:rPr>
              <w:t>Backshall</w:t>
            </w:r>
            <w:proofErr w:type="spellEnd"/>
          </w:p>
        </w:tc>
        <w:tc>
          <w:tcPr>
            <w:tcW w:w="1708" w:type="dxa"/>
            <w:tcBorders>
              <w:top w:val="single" w:sz="6" w:space="0" w:color="auto"/>
              <w:left w:val="single" w:sz="6" w:space="0" w:color="auto"/>
              <w:bottom w:val="single" w:sz="6" w:space="0" w:color="auto"/>
              <w:right w:val="single" w:sz="12" w:space="0" w:color="auto"/>
            </w:tcBorders>
            <w:tcMar>
              <w:left w:w="6" w:type="dxa"/>
              <w:right w:w="6" w:type="dxa"/>
            </w:tcMar>
          </w:tcPr>
          <w:p w14:paraId="48EA0A23" w14:textId="3196E9AB" w:rsidR="00AC1316" w:rsidRDefault="00AC1316" w:rsidP="00C3613A">
            <w:pPr>
              <w:jc w:val="center"/>
              <w:rPr>
                <w:rFonts w:asciiTheme="majorHAnsi" w:hAnsiTheme="majorHAnsi" w:cstheme="majorHAnsi"/>
                <w:sz w:val="16"/>
                <w:szCs w:val="16"/>
              </w:rPr>
            </w:pPr>
            <w:r>
              <w:rPr>
                <w:rFonts w:asciiTheme="majorHAnsi" w:hAnsiTheme="majorHAnsi" w:cstheme="majorHAnsi"/>
                <w:sz w:val="16"/>
                <w:szCs w:val="16"/>
              </w:rPr>
              <w:t xml:space="preserve">“There’s a rang-tan in my bedroom.” Discussion with staff at </w:t>
            </w:r>
            <w:proofErr w:type="spellStart"/>
            <w:r>
              <w:rPr>
                <w:rFonts w:asciiTheme="majorHAnsi" w:hAnsiTheme="majorHAnsi" w:cstheme="majorHAnsi"/>
                <w:i/>
                <w:sz w:val="16"/>
                <w:szCs w:val="16"/>
              </w:rPr>
              <w:t>MonkeyWorld</w:t>
            </w:r>
            <w:proofErr w:type="spellEnd"/>
            <w:r>
              <w:rPr>
                <w:rFonts w:asciiTheme="majorHAnsi" w:hAnsiTheme="majorHAnsi" w:cstheme="majorHAnsi"/>
                <w:sz w:val="16"/>
                <w:szCs w:val="16"/>
              </w:rPr>
              <w:t xml:space="preserve"> about orangutans.</w:t>
            </w:r>
          </w:p>
          <w:p w14:paraId="1DFE7B8E" w14:textId="77777777" w:rsidR="00AC1316" w:rsidRDefault="00AC1316" w:rsidP="00AF447B">
            <w:pPr>
              <w:jc w:val="center"/>
              <w:rPr>
                <w:rFonts w:asciiTheme="majorHAnsi" w:hAnsiTheme="majorHAnsi" w:cstheme="majorHAnsi"/>
                <w:sz w:val="16"/>
                <w:szCs w:val="16"/>
              </w:rPr>
            </w:pPr>
          </w:p>
          <w:p w14:paraId="4BDE7BCD" w14:textId="46D6BE24" w:rsidR="00AC1316" w:rsidRPr="00AF447B" w:rsidRDefault="00AC1316" w:rsidP="00AF447B">
            <w:pPr>
              <w:jc w:val="center"/>
              <w:rPr>
                <w:rFonts w:asciiTheme="majorHAnsi" w:hAnsiTheme="majorHAnsi" w:cstheme="majorHAnsi"/>
                <w:sz w:val="16"/>
                <w:szCs w:val="16"/>
              </w:rPr>
            </w:pPr>
            <w:r>
              <w:rPr>
                <w:rFonts w:asciiTheme="majorHAnsi" w:hAnsiTheme="majorHAnsi" w:cstheme="majorHAnsi"/>
                <w:sz w:val="16"/>
                <w:szCs w:val="16"/>
              </w:rPr>
              <w:t>Write persuasive letter about use of palm oil in products</w:t>
            </w:r>
          </w:p>
        </w:tc>
        <w:tc>
          <w:tcPr>
            <w:tcW w:w="1710" w:type="dxa"/>
            <w:tcBorders>
              <w:top w:val="single" w:sz="6" w:space="0" w:color="auto"/>
              <w:left w:val="single" w:sz="12" w:space="0" w:color="auto"/>
              <w:bottom w:val="single" w:sz="6" w:space="0" w:color="auto"/>
              <w:right w:val="single" w:sz="6" w:space="0" w:color="auto"/>
            </w:tcBorders>
            <w:tcMar>
              <w:left w:w="6" w:type="dxa"/>
              <w:right w:w="6" w:type="dxa"/>
            </w:tcMar>
          </w:tcPr>
          <w:p w14:paraId="433F9637" w14:textId="77777777" w:rsidR="00AC1316" w:rsidRPr="001A3BA4" w:rsidRDefault="00AC1316" w:rsidP="004254A1">
            <w:pPr>
              <w:jc w:val="center"/>
              <w:rPr>
                <w:rFonts w:asciiTheme="majorHAnsi" w:hAnsiTheme="majorHAnsi" w:cstheme="majorHAnsi"/>
                <w:sz w:val="16"/>
                <w:szCs w:val="16"/>
              </w:rPr>
            </w:pPr>
            <w:r w:rsidRPr="001A3BA4">
              <w:rPr>
                <w:rFonts w:asciiTheme="majorHAnsi" w:hAnsiTheme="majorHAnsi" w:cstheme="majorHAnsi"/>
                <w:sz w:val="16"/>
                <w:szCs w:val="16"/>
              </w:rPr>
              <w:t xml:space="preserve">Represent the devastation of an earthquake – disrupt </w:t>
            </w:r>
          </w:p>
          <w:p w14:paraId="674D432D" w14:textId="77777777" w:rsidR="00AC1316" w:rsidRPr="001A3BA4" w:rsidRDefault="00AC1316" w:rsidP="004254A1">
            <w:pPr>
              <w:jc w:val="center"/>
              <w:rPr>
                <w:rFonts w:asciiTheme="majorHAnsi" w:hAnsiTheme="majorHAnsi" w:cstheme="majorHAnsi"/>
                <w:sz w:val="16"/>
                <w:szCs w:val="16"/>
              </w:rPr>
            </w:pPr>
            <w:r w:rsidRPr="001A3BA4">
              <w:rPr>
                <w:rFonts w:asciiTheme="majorHAnsi" w:hAnsiTheme="majorHAnsi" w:cstheme="majorHAnsi"/>
                <w:sz w:val="16"/>
                <w:szCs w:val="16"/>
              </w:rPr>
              <w:t>the classroom</w:t>
            </w:r>
          </w:p>
          <w:p w14:paraId="1A17048B" w14:textId="77777777" w:rsidR="00AC1316" w:rsidRPr="001A3BA4" w:rsidRDefault="00AC1316" w:rsidP="004254A1">
            <w:pPr>
              <w:jc w:val="center"/>
              <w:rPr>
                <w:rFonts w:asciiTheme="majorHAnsi" w:hAnsiTheme="majorHAnsi" w:cstheme="majorHAnsi"/>
                <w:sz w:val="16"/>
                <w:szCs w:val="16"/>
              </w:rPr>
            </w:pPr>
          </w:p>
          <w:p w14:paraId="314053BF" w14:textId="4A6DE342" w:rsidR="00AC1316" w:rsidRPr="001A3BA4" w:rsidRDefault="00AC1316" w:rsidP="004254A1">
            <w:pPr>
              <w:jc w:val="center"/>
              <w:rPr>
                <w:rFonts w:asciiTheme="majorHAnsi" w:hAnsiTheme="majorHAnsi" w:cstheme="majorHAnsi"/>
                <w:sz w:val="16"/>
                <w:szCs w:val="16"/>
              </w:rPr>
            </w:pPr>
            <w:r w:rsidRPr="001A3BA4">
              <w:rPr>
                <w:rFonts w:asciiTheme="majorHAnsi" w:hAnsiTheme="majorHAnsi" w:cstheme="majorHAnsi"/>
                <w:sz w:val="16"/>
                <w:szCs w:val="16"/>
              </w:rPr>
              <w:t>Newspaper report about natural disaster</w:t>
            </w:r>
          </w:p>
        </w:tc>
        <w:tc>
          <w:tcPr>
            <w:tcW w:w="1763" w:type="dxa"/>
            <w:tcBorders>
              <w:top w:val="single" w:sz="6" w:space="0" w:color="auto"/>
              <w:left w:val="single" w:sz="6" w:space="0" w:color="auto"/>
              <w:bottom w:val="single" w:sz="6" w:space="0" w:color="auto"/>
              <w:right w:val="single" w:sz="6" w:space="0" w:color="auto"/>
            </w:tcBorders>
            <w:tcMar>
              <w:left w:w="6" w:type="dxa"/>
              <w:right w:w="6" w:type="dxa"/>
            </w:tcMar>
          </w:tcPr>
          <w:p w14:paraId="69A0AC66" w14:textId="77777777" w:rsidR="00AC1316" w:rsidRPr="001A3BA4" w:rsidRDefault="00AC1316" w:rsidP="00E3598A">
            <w:pPr>
              <w:jc w:val="center"/>
              <w:rPr>
                <w:rFonts w:asciiTheme="majorHAnsi" w:hAnsiTheme="majorHAnsi" w:cstheme="majorHAnsi"/>
                <w:sz w:val="16"/>
                <w:szCs w:val="16"/>
              </w:rPr>
            </w:pPr>
            <w:r w:rsidRPr="001A3BA4">
              <w:rPr>
                <w:rFonts w:asciiTheme="majorHAnsi" w:hAnsiTheme="majorHAnsi" w:cstheme="majorHAnsi"/>
                <w:sz w:val="16"/>
                <w:szCs w:val="16"/>
              </w:rPr>
              <w:t>Make our own volcanoes and consider impact of eruption</w:t>
            </w:r>
          </w:p>
          <w:p w14:paraId="5402B154" w14:textId="77777777" w:rsidR="00AC1316" w:rsidRPr="001A3BA4" w:rsidRDefault="00AC1316" w:rsidP="00E3598A">
            <w:pPr>
              <w:jc w:val="center"/>
              <w:rPr>
                <w:rFonts w:asciiTheme="majorHAnsi" w:hAnsiTheme="majorHAnsi" w:cstheme="majorHAnsi"/>
                <w:sz w:val="16"/>
                <w:szCs w:val="16"/>
              </w:rPr>
            </w:pPr>
          </w:p>
          <w:p w14:paraId="0659B6B1" w14:textId="77777777" w:rsidR="00AC1316" w:rsidRPr="001A3BA4" w:rsidRDefault="00AC1316" w:rsidP="00E3598A">
            <w:pPr>
              <w:jc w:val="center"/>
              <w:rPr>
                <w:rFonts w:asciiTheme="majorHAnsi" w:hAnsiTheme="majorHAnsi" w:cstheme="majorHAnsi"/>
                <w:sz w:val="16"/>
                <w:szCs w:val="16"/>
              </w:rPr>
            </w:pPr>
          </w:p>
          <w:p w14:paraId="0BD98BEC" w14:textId="74B44991" w:rsidR="00AC1316" w:rsidRPr="001A3BA4" w:rsidRDefault="00AC1316" w:rsidP="00E3598A">
            <w:pPr>
              <w:jc w:val="center"/>
              <w:rPr>
                <w:rFonts w:asciiTheme="majorHAnsi" w:hAnsiTheme="majorHAnsi" w:cstheme="majorHAnsi"/>
                <w:sz w:val="16"/>
                <w:szCs w:val="16"/>
              </w:rPr>
            </w:pPr>
            <w:r w:rsidRPr="001A3BA4">
              <w:rPr>
                <w:rFonts w:asciiTheme="majorHAnsi" w:hAnsiTheme="majorHAnsi" w:cstheme="majorHAnsi"/>
                <w:sz w:val="16"/>
                <w:szCs w:val="16"/>
              </w:rPr>
              <w:t>Travel writing about going to Pacific Ring</w:t>
            </w:r>
          </w:p>
        </w:tc>
      </w:tr>
      <w:tr w:rsidR="00AC1316" w:rsidRPr="00680BE0" w14:paraId="0B6B8ECD" w14:textId="77777777" w:rsidTr="00881084">
        <w:trPr>
          <w:gridAfter w:val="1"/>
          <w:wAfter w:w="20" w:type="dxa"/>
          <w:trHeight w:val="1318"/>
        </w:trPr>
        <w:tc>
          <w:tcPr>
            <w:tcW w:w="1339" w:type="dxa"/>
            <w:tcBorders>
              <w:top w:val="single" w:sz="6" w:space="0" w:color="auto"/>
            </w:tcBorders>
            <w:shd w:val="clear" w:color="auto" w:fill="FFF2CC" w:themeFill="accent4" w:themeFillTint="33"/>
            <w:tcMar>
              <w:left w:w="6" w:type="dxa"/>
              <w:right w:w="6" w:type="dxa"/>
            </w:tcMar>
            <w:vAlign w:val="center"/>
          </w:tcPr>
          <w:p w14:paraId="28854EF7" w14:textId="5593B11D" w:rsidR="00AC1316" w:rsidRPr="00680BE0" w:rsidRDefault="00AC1316" w:rsidP="00A340EF">
            <w:pPr>
              <w:jc w:val="center"/>
              <w:rPr>
                <w:rFonts w:asciiTheme="majorHAnsi" w:hAnsiTheme="majorHAnsi" w:cstheme="majorHAnsi"/>
                <w:sz w:val="20"/>
              </w:rPr>
            </w:pPr>
            <w:r w:rsidRPr="00680BE0">
              <w:rPr>
                <w:rFonts w:asciiTheme="majorHAnsi" w:hAnsiTheme="majorHAnsi" w:cstheme="majorHAnsi"/>
                <w:b/>
                <w:sz w:val="20"/>
              </w:rPr>
              <w:t>Locational Knowledge</w:t>
            </w:r>
            <w:r w:rsidRPr="00680BE0">
              <w:rPr>
                <w:rFonts w:asciiTheme="majorHAnsi" w:hAnsiTheme="majorHAnsi" w:cstheme="majorHAnsi"/>
                <w:sz w:val="20"/>
              </w:rPr>
              <w:t xml:space="preserve"> </w:t>
            </w:r>
          </w:p>
        </w:tc>
        <w:tc>
          <w:tcPr>
            <w:tcW w:w="1724" w:type="dxa"/>
            <w:tcBorders>
              <w:top w:val="single" w:sz="6" w:space="0" w:color="auto"/>
            </w:tcBorders>
            <w:tcMar>
              <w:left w:w="6" w:type="dxa"/>
              <w:right w:w="6" w:type="dxa"/>
            </w:tcMar>
          </w:tcPr>
          <w:p w14:paraId="2D81DED8" w14:textId="77777777" w:rsidR="00AC1316" w:rsidRPr="00680BE0" w:rsidRDefault="00AC1316" w:rsidP="00664450">
            <w:pPr>
              <w:jc w:val="center"/>
              <w:rPr>
                <w:rFonts w:asciiTheme="majorHAnsi" w:hAnsiTheme="majorHAnsi" w:cstheme="majorHAnsi"/>
                <w:color w:val="FF0000"/>
                <w:sz w:val="16"/>
                <w:szCs w:val="16"/>
              </w:rPr>
            </w:pPr>
            <w:r w:rsidRPr="00680BE0">
              <w:rPr>
                <w:rFonts w:asciiTheme="majorHAnsi" w:hAnsiTheme="majorHAnsi" w:cstheme="majorHAnsi"/>
                <w:color w:val="FF0000"/>
                <w:sz w:val="16"/>
                <w:szCs w:val="16"/>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6A4EC2E2" w14:textId="77777777" w:rsidR="00AC1316" w:rsidRPr="00680BE0" w:rsidRDefault="00AC1316" w:rsidP="00664450">
            <w:pPr>
              <w:jc w:val="center"/>
              <w:rPr>
                <w:rFonts w:asciiTheme="majorHAnsi" w:hAnsiTheme="majorHAnsi" w:cstheme="majorHAnsi"/>
                <w:color w:val="FF0000"/>
                <w:sz w:val="16"/>
                <w:szCs w:val="16"/>
              </w:rPr>
            </w:pPr>
          </w:p>
          <w:p w14:paraId="1D33293B" w14:textId="6A973DB4" w:rsidR="00AC1316" w:rsidRPr="00680BE0" w:rsidRDefault="00AC1316" w:rsidP="00E37FF7">
            <w:pPr>
              <w:jc w:val="center"/>
              <w:rPr>
                <w:rFonts w:asciiTheme="majorHAnsi" w:hAnsiTheme="majorHAnsi" w:cstheme="majorHAnsi"/>
                <w:color w:val="FF0000"/>
                <w:sz w:val="16"/>
                <w:szCs w:val="16"/>
              </w:rPr>
            </w:pPr>
            <w:r w:rsidRPr="00680BE0">
              <w:rPr>
                <w:rFonts w:asciiTheme="majorHAnsi" w:hAnsiTheme="majorHAnsi" w:cstheme="majorHAnsi"/>
                <w:sz w:val="16"/>
                <w:szCs w:val="16"/>
              </w:rPr>
              <w:t>Identify place relevant human and physical features, counties, countries, capitals, seas both now and over time</w:t>
            </w:r>
          </w:p>
        </w:tc>
        <w:tc>
          <w:tcPr>
            <w:tcW w:w="1755" w:type="dxa"/>
            <w:tcBorders>
              <w:top w:val="single" w:sz="6" w:space="0" w:color="auto"/>
              <w:right w:val="single" w:sz="12" w:space="0" w:color="auto"/>
            </w:tcBorders>
            <w:tcMar>
              <w:left w:w="6" w:type="dxa"/>
              <w:right w:w="6" w:type="dxa"/>
            </w:tcMar>
          </w:tcPr>
          <w:p w14:paraId="472707EB" w14:textId="77777777" w:rsidR="00AC1316" w:rsidRPr="00680BE0" w:rsidRDefault="00AC1316" w:rsidP="00664450">
            <w:pPr>
              <w:jc w:val="center"/>
              <w:rPr>
                <w:rFonts w:asciiTheme="majorHAnsi" w:hAnsiTheme="majorHAnsi" w:cstheme="majorHAnsi"/>
                <w:color w:val="FF0000"/>
                <w:sz w:val="16"/>
                <w:szCs w:val="16"/>
              </w:rPr>
            </w:pPr>
            <w:r w:rsidRPr="00680BE0">
              <w:rPr>
                <w:rFonts w:asciiTheme="majorHAnsi" w:hAnsiTheme="majorHAnsi" w:cstheme="majorHAnsi"/>
                <w:color w:val="FF0000"/>
                <w:sz w:val="16"/>
                <w:szCs w:val="16"/>
              </w:rPr>
              <w:t>Locate the world’s countries, using maps to focus on Europe (including the location of Russia), concentrating on their environmental regions, key physical and human characteristics, countries, and major cities</w:t>
            </w:r>
          </w:p>
          <w:p w14:paraId="4EC18B8F" w14:textId="77777777" w:rsidR="00AC1316" w:rsidRPr="00680BE0" w:rsidRDefault="00AC1316" w:rsidP="00E3598A">
            <w:pPr>
              <w:jc w:val="center"/>
              <w:rPr>
                <w:rFonts w:asciiTheme="majorHAnsi" w:hAnsiTheme="majorHAnsi" w:cstheme="majorHAnsi"/>
                <w:sz w:val="16"/>
                <w:szCs w:val="16"/>
              </w:rPr>
            </w:pPr>
          </w:p>
        </w:tc>
        <w:tc>
          <w:tcPr>
            <w:tcW w:w="1844" w:type="dxa"/>
            <w:tcBorders>
              <w:top w:val="single" w:sz="6" w:space="0" w:color="auto"/>
              <w:left w:val="single" w:sz="12" w:space="0" w:color="auto"/>
            </w:tcBorders>
            <w:tcMar>
              <w:left w:w="6" w:type="dxa"/>
              <w:right w:w="6" w:type="dxa"/>
            </w:tcMar>
          </w:tcPr>
          <w:p w14:paraId="707FAA48" w14:textId="77777777" w:rsidR="00AC1316" w:rsidRPr="00680BE0" w:rsidRDefault="00AC1316" w:rsidP="00E37FF7">
            <w:pPr>
              <w:jc w:val="center"/>
              <w:rPr>
                <w:rFonts w:asciiTheme="majorHAnsi" w:hAnsiTheme="majorHAnsi" w:cstheme="majorHAnsi"/>
                <w:color w:val="FF0000"/>
                <w:sz w:val="16"/>
                <w:szCs w:val="16"/>
              </w:rPr>
            </w:pPr>
            <w:r w:rsidRPr="00680BE0">
              <w:rPr>
                <w:rFonts w:asciiTheme="majorHAnsi" w:hAnsiTheme="majorHAnsi" w:cstheme="majorHAnsi"/>
                <w:color w:val="FF0000"/>
                <w:sz w:val="16"/>
                <w:szCs w:val="16"/>
              </w:rPr>
              <w:t>Identify the position and significance of Equator, Northern Hemisphere, Southern Hemisphere,  Arctic and Antarctic Circle</w:t>
            </w:r>
          </w:p>
          <w:p w14:paraId="00E7F7CD" w14:textId="77777777" w:rsidR="00AC1316" w:rsidRPr="00680BE0" w:rsidRDefault="00AC1316" w:rsidP="00E3598A">
            <w:pPr>
              <w:jc w:val="center"/>
              <w:rPr>
                <w:rFonts w:asciiTheme="majorHAnsi" w:hAnsiTheme="majorHAnsi" w:cstheme="majorHAnsi"/>
                <w:color w:val="000000" w:themeColor="text1"/>
                <w:sz w:val="16"/>
                <w:szCs w:val="16"/>
              </w:rPr>
            </w:pPr>
          </w:p>
          <w:p w14:paraId="5E1A1CAF" w14:textId="77777777" w:rsidR="00AC1316" w:rsidRPr="00680BE0" w:rsidRDefault="00AC1316" w:rsidP="00E3598A">
            <w:pPr>
              <w:jc w:val="center"/>
              <w:rPr>
                <w:rFonts w:asciiTheme="majorHAnsi" w:hAnsiTheme="majorHAnsi" w:cstheme="majorHAnsi"/>
                <w:color w:val="000000" w:themeColor="text1"/>
                <w:sz w:val="16"/>
                <w:szCs w:val="16"/>
              </w:rPr>
            </w:pPr>
          </w:p>
          <w:p w14:paraId="1B44438F" w14:textId="77777777" w:rsidR="00AC1316" w:rsidRPr="00680BE0" w:rsidRDefault="00AC1316" w:rsidP="006B72A6">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 xml:space="preserve">Identify 7 continents, 5 oceans and their human and physical features </w:t>
            </w:r>
          </w:p>
          <w:p w14:paraId="24E08C0F" w14:textId="77777777" w:rsidR="00AC1316" w:rsidRPr="00680BE0" w:rsidRDefault="00AC1316" w:rsidP="006B72A6">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 xml:space="preserve">Identify comparison study places, bordering countries, capital cities and human and physical features </w:t>
            </w:r>
          </w:p>
          <w:p w14:paraId="45F3CFD7" w14:textId="5569DD63" w:rsidR="00AC1316" w:rsidRPr="00680BE0" w:rsidRDefault="00AC1316" w:rsidP="006B72A6">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Identify places of relevance and in the news</w:t>
            </w:r>
          </w:p>
        </w:tc>
        <w:tc>
          <w:tcPr>
            <w:tcW w:w="1736" w:type="dxa"/>
            <w:tcBorders>
              <w:top w:val="single" w:sz="6" w:space="0" w:color="auto"/>
              <w:right w:val="single" w:sz="12" w:space="0" w:color="auto"/>
            </w:tcBorders>
            <w:tcMar>
              <w:left w:w="6" w:type="dxa"/>
              <w:right w:w="6" w:type="dxa"/>
            </w:tcMar>
          </w:tcPr>
          <w:p w14:paraId="2CC4FBE6" w14:textId="77777777" w:rsidR="00AC1316" w:rsidRPr="00680BE0" w:rsidRDefault="00AC1316" w:rsidP="00E3598A">
            <w:pPr>
              <w:jc w:val="center"/>
              <w:rPr>
                <w:rFonts w:asciiTheme="majorHAnsi" w:hAnsiTheme="majorHAnsi" w:cstheme="majorHAnsi"/>
                <w:color w:val="FF0000"/>
                <w:sz w:val="16"/>
                <w:szCs w:val="16"/>
              </w:rPr>
            </w:pPr>
            <w:r w:rsidRPr="00680BE0">
              <w:rPr>
                <w:rFonts w:asciiTheme="majorHAnsi" w:hAnsiTheme="majorHAnsi" w:cstheme="majorHAnsi"/>
                <w:color w:val="FF0000"/>
                <w:sz w:val="16"/>
                <w:szCs w:val="16"/>
              </w:rPr>
              <w:t>Identify the position and significance of latitude, longitude,  Tropic of Cancer and Capricorn</w:t>
            </w:r>
          </w:p>
          <w:p w14:paraId="1C007754" w14:textId="77777777" w:rsidR="00AC1316" w:rsidRPr="00680BE0" w:rsidRDefault="00AC1316" w:rsidP="00E3598A">
            <w:pPr>
              <w:jc w:val="center"/>
              <w:rPr>
                <w:rFonts w:asciiTheme="majorHAnsi" w:hAnsiTheme="majorHAnsi" w:cstheme="majorHAnsi"/>
                <w:color w:val="FF0000"/>
                <w:sz w:val="16"/>
                <w:szCs w:val="16"/>
              </w:rPr>
            </w:pPr>
          </w:p>
          <w:p w14:paraId="3579494B" w14:textId="43B45DC4" w:rsidR="00AC1316" w:rsidRPr="00680BE0" w:rsidRDefault="00AC1316" w:rsidP="00E3598A">
            <w:pPr>
              <w:jc w:val="center"/>
              <w:rPr>
                <w:rFonts w:asciiTheme="majorHAnsi" w:hAnsiTheme="majorHAnsi" w:cstheme="majorHAnsi"/>
                <w:color w:val="365F91"/>
                <w:sz w:val="16"/>
                <w:szCs w:val="16"/>
              </w:rPr>
            </w:pPr>
          </w:p>
        </w:tc>
        <w:tc>
          <w:tcPr>
            <w:tcW w:w="1717" w:type="dxa"/>
            <w:tcBorders>
              <w:top w:val="single" w:sz="6" w:space="0" w:color="auto"/>
              <w:left w:val="single" w:sz="12" w:space="0" w:color="auto"/>
              <w:bottom w:val="single" w:sz="6" w:space="0" w:color="auto"/>
            </w:tcBorders>
            <w:tcMar>
              <w:left w:w="6" w:type="dxa"/>
              <w:right w:w="6" w:type="dxa"/>
            </w:tcMar>
          </w:tcPr>
          <w:p w14:paraId="31DA75F0" w14:textId="77777777" w:rsidR="00AC1316" w:rsidRDefault="00AC1316" w:rsidP="00AF447B">
            <w:pPr>
              <w:jc w:val="center"/>
              <w:rPr>
                <w:rFonts w:asciiTheme="majorHAnsi" w:hAnsiTheme="majorHAnsi" w:cstheme="majorHAnsi"/>
                <w:color w:val="FF0000"/>
                <w:sz w:val="16"/>
                <w:szCs w:val="16"/>
              </w:rPr>
            </w:pPr>
            <w:r w:rsidRPr="00680BE0">
              <w:rPr>
                <w:rFonts w:asciiTheme="majorHAnsi" w:hAnsiTheme="majorHAnsi" w:cstheme="majorHAnsi"/>
                <w:color w:val="FF0000"/>
                <w:sz w:val="16"/>
                <w:szCs w:val="16"/>
              </w:rPr>
              <w:t>Locate the world’s countries, using maps to focus North and South America</w:t>
            </w:r>
          </w:p>
          <w:p w14:paraId="24EB43F1" w14:textId="77777777" w:rsidR="00AC1316" w:rsidRDefault="00AC1316" w:rsidP="00AF447B">
            <w:pPr>
              <w:jc w:val="center"/>
              <w:rPr>
                <w:rFonts w:asciiTheme="majorHAnsi" w:hAnsiTheme="majorHAnsi" w:cstheme="majorHAnsi"/>
                <w:color w:val="FF0000"/>
                <w:sz w:val="16"/>
                <w:szCs w:val="16"/>
              </w:rPr>
            </w:pPr>
          </w:p>
          <w:p w14:paraId="709A4087" w14:textId="77777777" w:rsidR="00AC1316" w:rsidRDefault="00AC1316" w:rsidP="00AF447B">
            <w:pPr>
              <w:jc w:val="center"/>
              <w:rPr>
                <w:rFonts w:asciiTheme="majorHAnsi" w:hAnsiTheme="majorHAnsi" w:cstheme="majorHAnsi"/>
                <w:color w:val="FF0000"/>
                <w:sz w:val="16"/>
                <w:szCs w:val="16"/>
              </w:rPr>
            </w:pPr>
            <w:r w:rsidRPr="00680BE0">
              <w:rPr>
                <w:rFonts w:asciiTheme="majorHAnsi" w:hAnsiTheme="majorHAnsi" w:cstheme="majorHAnsi"/>
                <w:color w:val="FF0000"/>
                <w:sz w:val="16"/>
                <w:szCs w:val="16"/>
              </w:rPr>
              <w:t>Identify the position and significance of the Prime/Greenwich Meridian and time zones (including day and night)</w:t>
            </w:r>
          </w:p>
          <w:p w14:paraId="08FD8217" w14:textId="1394BE23" w:rsidR="00AC1316" w:rsidRPr="00680BE0" w:rsidRDefault="00AC1316" w:rsidP="00AF447B">
            <w:pPr>
              <w:jc w:val="center"/>
              <w:rPr>
                <w:rFonts w:asciiTheme="majorHAnsi" w:hAnsiTheme="majorHAnsi" w:cstheme="majorHAnsi"/>
                <w:color w:val="365F91"/>
                <w:sz w:val="16"/>
                <w:szCs w:val="16"/>
              </w:rPr>
            </w:pPr>
          </w:p>
        </w:tc>
        <w:tc>
          <w:tcPr>
            <w:tcW w:w="1708" w:type="dxa"/>
            <w:tcBorders>
              <w:top w:val="single" w:sz="6" w:space="0" w:color="auto"/>
              <w:bottom w:val="single" w:sz="6" w:space="0" w:color="auto"/>
              <w:right w:val="single" w:sz="12" w:space="0" w:color="auto"/>
            </w:tcBorders>
            <w:tcMar>
              <w:left w:w="6" w:type="dxa"/>
              <w:right w:w="6" w:type="dxa"/>
            </w:tcMar>
          </w:tcPr>
          <w:p w14:paraId="74FFCD33" w14:textId="02D4EA14" w:rsidR="00AC1316" w:rsidRPr="00680BE0" w:rsidRDefault="00AC1316" w:rsidP="00AF447B">
            <w:pPr>
              <w:jc w:val="center"/>
              <w:rPr>
                <w:rFonts w:asciiTheme="majorHAnsi" w:hAnsiTheme="majorHAnsi" w:cstheme="majorHAnsi"/>
                <w:color w:val="FF0000"/>
                <w:sz w:val="16"/>
                <w:szCs w:val="16"/>
              </w:rPr>
            </w:pPr>
            <w:r>
              <w:rPr>
                <w:rFonts w:asciiTheme="majorHAnsi" w:hAnsiTheme="majorHAnsi" w:cstheme="majorHAnsi"/>
                <w:color w:val="FF0000"/>
                <w:sz w:val="16"/>
                <w:szCs w:val="16"/>
              </w:rPr>
              <w:t>Locate the world’s countries,</w:t>
            </w:r>
            <w:r w:rsidRPr="00680BE0">
              <w:rPr>
                <w:rFonts w:asciiTheme="majorHAnsi" w:hAnsiTheme="majorHAnsi" w:cstheme="majorHAnsi"/>
                <w:color w:val="FF0000"/>
                <w:sz w:val="16"/>
                <w:szCs w:val="16"/>
              </w:rPr>
              <w:t>, concentrating on their environmental regions, key physical and human characteristics, countries, and major cities</w:t>
            </w:r>
          </w:p>
          <w:p w14:paraId="0E630CA8" w14:textId="08E930BF" w:rsidR="00AC1316" w:rsidRPr="00680BE0" w:rsidRDefault="00AC1316" w:rsidP="00E37FF7">
            <w:pPr>
              <w:jc w:val="center"/>
              <w:rPr>
                <w:rFonts w:asciiTheme="majorHAnsi" w:hAnsiTheme="majorHAnsi" w:cstheme="majorHAnsi"/>
                <w:color w:val="FF0000"/>
                <w:sz w:val="16"/>
                <w:szCs w:val="16"/>
              </w:rPr>
            </w:pPr>
          </w:p>
          <w:p w14:paraId="0074568B" w14:textId="77777777" w:rsidR="00AC1316" w:rsidRPr="00680BE0" w:rsidRDefault="00AC1316" w:rsidP="004171D9">
            <w:pPr>
              <w:jc w:val="center"/>
              <w:rPr>
                <w:rFonts w:asciiTheme="majorHAnsi" w:hAnsiTheme="majorHAnsi" w:cstheme="majorHAnsi"/>
                <w:color w:val="365F91"/>
                <w:sz w:val="16"/>
                <w:szCs w:val="16"/>
              </w:rPr>
            </w:pPr>
          </w:p>
        </w:tc>
        <w:tc>
          <w:tcPr>
            <w:tcW w:w="1710" w:type="dxa"/>
            <w:tcBorders>
              <w:top w:val="single" w:sz="6" w:space="0" w:color="auto"/>
              <w:left w:val="single" w:sz="12" w:space="0" w:color="auto"/>
              <w:bottom w:val="single" w:sz="6" w:space="0" w:color="auto"/>
            </w:tcBorders>
            <w:tcMar>
              <w:left w:w="6" w:type="dxa"/>
              <w:right w:w="6" w:type="dxa"/>
            </w:tcMar>
          </w:tcPr>
          <w:p w14:paraId="2F6D53BF" w14:textId="77777777" w:rsidR="00AC1316" w:rsidRPr="00680BE0" w:rsidRDefault="00AC1316" w:rsidP="006B72A6">
            <w:pPr>
              <w:jc w:val="center"/>
              <w:rPr>
                <w:rFonts w:asciiTheme="majorHAnsi" w:hAnsiTheme="majorHAnsi" w:cstheme="majorHAnsi"/>
                <w:sz w:val="16"/>
                <w:szCs w:val="16"/>
              </w:rPr>
            </w:pPr>
            <w:r w:rsidRPr="00680BE0">
              <w:rPr>
                <w:rFonts w:asciiTheme="majorHAnsi" w:hAnsiTheme="majorHAnsi" w:cstheme="majorHAnsi"/>
                <w:sz w:val="16"/>
                <w:szCs w:val="16"/>
              </w:rPr>
              <w:t xml:space="preserve">Identify 7 continents, 5 oceans and their human and physical features </w:t>
            </w:r>
          </w:p>
          <w:p w14:paraId="103289E6" w14:textId="77777777" w:rsidR="00AC1316" w:rsidRPr="00680BE0" w:rsidRDefault="00AC1316" w:rsidP="006B72A6">
            <w:pPr>
              <w:jc w:val="center"/>
              <w:rPr>
                <w:rFonts w:asciiTheme="majorHAnsi" w:hAnsiTheme="majorHAnsi" w:cstheme="majorHAnsi"/>
                <w:sz w:val="16"/>
                <w:szCs w:val="16"/>
              </w:rPr>
            </w:pPr>
            <w:r w:rsidRPr="00680BE0">
              <w:rPr>
                <w:rFonts w:asciiTheme="majorHAnsi" w:hAnsiTheme="majorHAnsi" w:cstheme="majorHAnsi"/>
                <w:sz w:val="16"/>
                <w:szCs w:val="16"/>
              </w:rPr>
              <w:t xml:space="preserve">Identify comparison study places, bordering countries, capital cities and human and physical features </w:t>
            </w:r>
          </w:p>
          <w:p w14:paraId="4F1F73F5" w14:textId="77777777" w:rsidR="00AC1316" w:rsidRPr="00680BE0" w:rsidRDefault="00AC1316" w:rsidP="006B72A6">
            <w:pPr>
              <w:jc w:val="center"/>
              <w:rPr>
                <w:rFonts w:asciiTheme="majorHAnsi" w:hAnsiTheme="majorHAnsi" w:cstheme="majorHAnsi"/>
                <w:sz w:val="16"/>
                <w:szCs w:val="16"/>
              </w:rPr>
            </w:pPr>
            <w:r w:rsidRPr="00680BE0">
              <w:rPr>
                <w:rFonts w:asciiTheme="majorHAnsi" w:hAnsiTheme="majorHAnsi" w:cstheme="majorHAnsi"/>
                <w:sz w:val="16"/>
                <w:szCs w:val="16"/>
              </w:rPr>
              <w:t>Identify places of relevance and in the news</w:t>
            </w:r>
          </w:p>
          <w:p w14:paraId="04B06316" w14:textId="77777777" w:rsidR="00AC1316" w:rsidRPr="00680BE0" w:rsidRDefault="00AC1316" w:rsidP="006B72A6">
            <w:pPr>
              <w:jc w:val="center"/>
              <w:rPr>
                <w:rFonts w:asciiTheme="majorHAnsi" w:hAnsiTheme="majorHAnsi" w:cstheme="majorHAnsi"/>
                <w:color w:val="365F91"/>
                <w:sz w:val="16"/>
                <w:szCs w:val="16"/>
              </w:rPr>
            </w:pPr>
          </w:p>
          <w:p w14:paraId="0A28D017" w14:textId="29592156" w:rsidR="00AC1316" w:rsidRPr="00680BE0" w:rsidRDefault="00AC1316" w:rsidP="006B72A6">
            <w:pPr>
              <w:jc w:val="center"/>
              <w:rPr>
                <w:rFonts w:asciiTheme="majorHAnsi" w:hAnsiTheme="majorHAnsi" w:cstheme="majorHAnsi"/>
                <w:color w:val="365F91"/>
                <w:sz w:val="16"/>
                <w:szCs w:val="16"/>
              </w:rPr>
            </w:pPr>
          </w:p>
        </w:tc>
        <w:tc>
          <w:tcPr>
            <w:tcW w:w="1763" w:type="dxa"/>
            <w:tcBorders>
              <w:top w:val="single" w:sz="6" w:space="0" w:color="auto"/>
              <w:bottom w:val="single" w:sz="6" w:space="0" w:color="auto"/>
            </w:tcBorders>
            <w:tcMar>
              <w:left w:w="6" w:type="dxa"/>
              <w:right w:w="6" w:type="dxa"/>
            </w:tcMar>
          </w:tcPr>
          <w:p w14:paraId="2FC84326" w14:textId="5B609C2F" w:rsidR="00AC1316" w:rsidRPr="00680BE0" w:rsidRDefault="00AC1316" w:rsidP="006D05EE">
            <w:pPr>
              <w:jc w:val="center"/>
              <w:rPr>
                <w:rFonts w:asciiTheme="majorHAnsi" w:hAnsiTheme="majorHAnsi" w:cstheme="majorHAnsi"/>
                <w:color w:val="000000" w:themeColor="text1"/>
                <w:sz w:val="16"/>
                <w:szCs w:val="16"/>
              </w:rPr>
            </w:pPr>
            <w:r w:rsidRPr="00680BE0">
              <w:rPr>
                <w:rFonts w:asciiTheme="majorHAnsi" w:hAnsiTheme="majorHAnsi" w:cstheme="majorHAnsi"/>
                <w:sz w:val="16"/>
                <w:szCs w:val="16"/>
              </w:rPr>
              <w:t>Identify place relevant human and physical features, counties, countries, capitals, seas both now and over time</w:t>
            </w:r>
          </w:p>
        </w:tc>
      </w:tr>
      <w:tr w:rsidR="00680BE0" w:rsidRPr="00680BE0" w14:paraId="545A1060" w14:textId="77777777" w:rsidTr="00881084">
        <w:trPr>
          <w:gridAfter w:val="1"/>
          <w:wAfter w:w="20" w:type="dxa"/>
          <w:trHeight w:val="1318"/>
        </w:trPr>
        <w:tc>
          <w:tcPr>
            <w:tcW w:w="1339" w:type="dxa"/>
            <w:shd w:val="clear" w:color="auto" w:fill="A8D08D" w:themeFill="accent6" w:themeFillTint="99"/>
            <w:tcMar>
              <w:left w:w="6" w:type="dxa"/>
              <w:right w:w="6" w:type="dxa"/>
            </w:tcMar>
            <w:vAlign w:val="center"/>
          </w:tcPr>
          <w:p w14:paraId="6DFE3A42" w14:textId="77777777" w:rsidR="00680BE0" w:rsidRPr="00680BE0" w:rsidRDefault="00680BE0" w:rsidP="00680BE0">
            <w:pPr>
              <w:jc w:val="center"/>
              <w:rPr>
                <w:rFonts w:asciiTheme="majorHAnsi" w:hAnsiTheme="majorHAnsi" w:cstheme="majorHAnsi"/>
                <w:b/>
                <w:sz w:val="20"/>
              </w:rPr>
            </w:pPr>
            <w:r w:rsidRPr="00680BE0">
              <w:rPr>
                <w:rFonts w:asciiTheme="majorHAnsi" w:hAnsiTheme="majorHAnsi" w:cstheme="majorHAnsi"/>
                <w:b/>
                <w:sz w:val="20"/>
              </w:rPr>
              <w:t>Progression of Skills</w:t>
            </w:r>
          </w:p>
          <w:p w14:paraId="6FD9E9EB" w14:textId="4D0DE099" w:rsidR="00680BE0" w:rsidRPr="00680BE0" w:rsidRDefault="00680BE0" w:rsidP="00680BE0">
            <w:pPr>
              <w:jc w:val="center"/>
              <w:rPr>
                <w:rFonts w:asciiTheme="majorHAnsi" w:hAnsiTheme="majorHAnsi" w:cstheme="majorHAnsi"/>
                <w:b/>
                <w:sz w:val="20"/>
              </w:rPr>
            </w:pPr>
            <w:r w:rsidRPr="00680BE0">
              <w:rPr>
                <w:rFonts w:asciiTheme="majorHAnsi" w:hAnsiTheme="majorHAnsi" w:cstheme="majorHAnsi"/>
                <w:b/>
                <w:sz w:val="20"/>
              </w:rPr>
              <w:t xml:space="preserve"> Contextual world knowledge</w:t>
            </w:r>
          </w:p>
        </w:tc>
        <w:tc>
          <w:tcPr>
            <w:tcW w:w="7059" w:type="dxa"/>
            <w:gridSpan w:val="4"/>
            <w:tcBorders>
              <w:right w:val="single" w:sz="12" w:space="0" w:color="auto"/>
            </w:tcBorders>
            <w:shd w:val="clear" w:color="auto" w:fill="A8D08D" w:themeFill="accent6" w:themeFillTint="99"/>
            <w:tcMar>
              <w:left w:w="6" w:type="dxa"/>
              <w:right w:w="6" w:type="dxa"/>
            </w:tcMar>
            <w:vAlign w:val="center"/>
          </w:tcPr>
          <w:p w14:paraId="6712D8C6" w14:textId="286E39B5" w:rsidR="00680BE0" w:rsidRPr="00881084" w:rsidRDefault="00680BE0" w:rsidP="00881084">
            <w:pPr>
              <w:jc w:val="center"/>
              <w:rPr>
                <w:rFonts w:asciiTheme="majorHAnsi" w:hAnsiTheme="majorHAnsi" w:cstheme="majorHAnsi"/>
                <w:color w:val="000000" w:themeColor="text1"/>
                <w:sz w:val="20"/>
              </w:rPr>
            </w:pPr>
            <w:r w:rsidRPr="00881084">
              <w:rPr>
                <w:rFonts w:asciiTheme="majorHAnsi" w:hAnsiTheme="majorHAnsi" w:cstheme="majorHAnsi"/>
                <w:sz w:val="20"/>
              </w:rPr>
              <w:t>Have begun to develop a framework of world locational knowledge, including knowledge of places in the local area, UK and wider world, and some globally significant physical and human features.</w:t>
            </w:r>
          </w:p>
        </w:tc>
        <w:tc>
          <w:tcPr>
            <w:tcW w:w="6898" w:type="dxa"/>
            <w:gridSpan w:val="4"/>
            <w:tcBorders>
              <w:left w:val="single" w:sz="12" w:space="0" w:color="auto"/>
            </w:tcBorders>
            <w:shd w:val="clear" w:color="auto" w:fill="A8D08D" w:themeFill="accent6" w:themeFillTint="99"/>
            <w:tcMar>
              <w:left w:w="6" w:type="dxa"/>
              <w:right w:w="6" w:type="dxa"/>
            </w:tcMar>
            <w:vAlign w:val="center"/>
          </w:tcPr>
          <w:p w14:paraId="4E880CA6" w14:textId="27A88C5A" w:rsidR="00680BE0" w:rsidRPr="00881084" w:rsidRDefault="00680BE0" w:rsidP="00881084">
            <w:pPr>
              <w:jc w:val="center"/>
              <w:rPr>
                <w:rFonts w:asciiTheme="majorHAnsi" w:hAnsiTheme="majorHAnsi" w:cstheme="majorHAnsi"/>
                <w:sz w:val="20"/>
              </w:rPr>
            </w:pPr>
            <w:r w:rsidRPr="00881084">
              <w:rPr>
                <w:rFonts w:asciiTheme="majorHAnsi" w:hAnsiTheme="majorHAnsi" w:cstheme="majorHAnsi"/>
                <w:sz w:val="20"/>
              </w:rPr>
              <w:t>Have a more detailed and extensive framework of knowledge of the world, including globally significant physical and human features and places in the news.</w:t>
            </w:r>
          </w:p>
        </w:tc>
      </w:tr>
      <w:tr w:rsidR="00680BE0" w:rsidRPr="00680BE0" w14:paraId="23E6D819" w14:textId="77777777" w:rsidTr="00881084">
        <w:trPr>
          <w:gridAfter w:val="1"/>
          <w:wAfter w:w="20" w:type="dxa"/>
          <w:trHeight w:val="1318"/>
        </w:trPr>
        <w:tc>
          <w:tcPr>
            <w:tcW w:w="1339" w:type="dxa"/>
            <w:shd w:val="clear" w:color="auto" w:fill="FFF2CC" w:themeFill="accent4" w:themeFillTint="33"/>
            <w:tcMar>
              <w:left w:w="6" w:type="dxa"/>
              <w:right w:w="6" w:type="dxa"/>
            </w:tcMar>
            <w:vAlign w:val="center"/>
          </w:tcPr>
          <w:p w14:paraId="68D928E4" w14:textId="18CD010F" w:rsidR="00680BE0" w:rsidRPr="00680BE0" w:rsidRDefault="00680BE0" w:rsidP="00A340EF">
            <w:pPr>
              <w:jc w:val="center"/>
              <w:rPr>
                <w:rFonts w:asciiTheme="majorHAnsi" w:hAnsiTheme="majorHAnsi" w:cstheme="majorHAnsi"/>
                <w:b/>
                <w:sz w:val="20"/>
              </w:rPr>
            </w:pPr>
            <w:r w:rsidRPr="00680BE0">
              <w:rPr>
                <w:rFonts w:asciiTheme="majorHAnsi" w:hAnsiTheme="majorHAnsi" w:cstheme="majorHAnsi"/>
                <w:b/>
                <w:sz w:val="20"/>
              </w:rPr>
              <w:lastRenderedPageBreak/>
              <w:t>Place Knowledge</w:t>
            </w:r>
          </w:p>
        </w:tc>
        <w:tc>
          <w:tcPr>
            <w:tcW w:w="1724" w:type="dxa"/>
            <w:tcMar>
              <w:left w:w="6" w:type="dxa"/>
              <w:right w:w="6" w:type="dxa"/>
            </w:tcMar>
          </w:tcPr>
          <w:p w14:paraId="6E029728" w14:textId="0ABAAF42" w:rsidR="00680BE0" w:rsidRPr="00680BE0" w:rsidRDefault="00680BE0" w:rsidP="00E37FF7">
            <w:pPr>
              <w:jc w:val="center"/>
              <w:rPr>
                <w:rFonts w:asciiTheme="majorHAnsi" w:hAnsiTheme="majorHAnsi" w:cstheme="majorHAnsi"/>
                <w:color w:val="365F91"/>
                <w:sz w:val="16"/>
                <w:szCs w:val="16"/>
              </w:rPr>
            </w:pPr>
            <w:r w:rsidRPr="00680BE0">
              <w:rPr>
                <w:rFonts w:asciiTheme="majorHAnsi" w:hAnsiTheme="majorHAnsi" w:cstheme="majorHAnsi"/>
                <w:color w:val="0070C0"/>
                <w:sz w:val="16"/>
                <w:szCs w:val="16"/>
              </w:rPr>
              <w:t>Understand geographical similarities and differences through the study of human and physical geography of a region of the United Kingdom</w:t>
            </w:r>
          </w:p>
        </w:tc>
        <w:tc>
          <w:tcPr>
            <w:tcW w:w="1755" w:type="dxa"/>
            <w:tcBorders>
              <w:right w:val="single" w:sz="12" w:space="0" w:color="auto"/>
            </w:tcBorders>
            <w:tcMar>
              <w:left w:w="6" w:type="dxa"/>
              <w:right w:w="6" w:type="dxa"/>
            </w:tcMar>
          </w:tcPr>
          <w:p w14:paraId="7CCBA186" w14:textId="2B007CAE" w:rsidR="00680BE0" w:rsidRPr="00680BE0" w:rsidRDefault="00680BE0" w:rsidP="00E37FF7">
            <w:pPr>
              <w:jc w:val="center"/>
              <w:rPr>
                <w:rFonts w:asciiTheme="majorHAnsi" w:hAnsiTheme="majorHAnsi" w:cstheme="majorHAnsi"/>
                <w:color w:val="0070C0"/>
                <w:sz w:val="16"/>
                <w:szCs w:val="16"/>
              </w:rPr>
            </w:pPr>
            <w:r w:rsidRPr="00680BE0">
              <w:rPr>
                <w:rFonts w:asciiTheme="majorHAnsi" w:hAnsiTheme="majorHAnsi" w:cstheme="majorHAnsi"/>
                <w:color w:val="0070C0"/>
                <w:sz w:val="16"/>
                <w:szCs w:val="16"/>
              </w:rPr>
              <w:t>Understand geographical similarities and differences through the study of human and physical geography of a region in a European country</w:t>
            </w:r>
          </w:p>
          <w:p w14:paraId="746DBBAF" w14:textId="5294C3E0" w:rsidR="00680BE0" w:rsidRPr="00680BE0" w:rsidRDefault="00680BE0" w:rsidP="00914913">
            <w:pPr>
              <w:jc w:val="center"/>
              <w:rPr>
                <w:rFonts w:asciiTheme="majorHAnsi" w:hAnsiTheme="majorHAnsi" w:cstheme="majorHAnsi"/>
                <w:color w:val="365F91"/>
                <w:sz w:val="16"/>
                <w:szCs w:val="16"/>
              </w:rPr>
            </w:pPr>
          </w:p>
        </w:tc>
        <w:tc>
          <w:tcPr>
            <w:tcW w:w="3580" w:type="dxa"/>
            <w:gridSpan w:val="2"/>
            <w:tcBorders>
              <w:left w:val="single" w:sz="12" w:space="0" w:color="auto"/>
              <w:right w:val="single" w:sz="12" w:space="0" w:color="auto"/>
            </w:tcBorders>
            <w:tcMar>
              <w:left w:w="6" w:type="dxa"/>
              <w:right w:w="6" w:type="dxa"/>
            </w:tcMar>
          </w:tcPr>
          <w:p w14:paraId="07A8001B" w14:textId="7085D074" w:rsidR="00680BE0" w:rsidRPr="00680BE0" w:rsidRDefault="00680BE0" w:rsidP="00914913">
            <w:pPr>
              <w:jc w:val="center"/>
              <w:rPr>
                <w:rFonts w:asciiTheme="majorHAnsi" w:hAnsiTheme="majorHAnsi" w:cstheme="majorHAnsi"/>
                <w:color w:val="000000" w:themeColor="text1"/>
                <w:sz w:val="16"/>
                <w:szCs w:val="16"/>
              </w:rPr>
            </w:pPr>
          </w:p>
        </w:tc>
        <w:tc>
          <w:tcPr>
            <w:tcW w:w="3425" w:type="dxa"/>
            <w:gridSpan w:val="2"/>
            <w:tcBorders>
              <w:left w:val="single" w:sz="12" w:space="0" w:color="auto"/>
              <w:bottom w:val="single" w:sz="6" w:space="0" w:color="auto"/>
              <w:right w:val="single" w:sz="12" w:space="0" w:color="auto"/>
            </w:tcBorders>
            <w:tcMar>
              <w:left w:w="6" w:type="dxa"/>
              <w:right w:w="6" w:type="dxa"/>
            </w:tcMar>
          </w:tcPr>
          <w:p w14:paraId="78B116B4" w14:textId="33AC0159" w:rsidR="00680BE0" w:rsidRPr="00680BE0" w:rsidRDefault="00680BE0" w:rsidP="00914913">
            <w:pPr>
              <w:jc w:val="center"/>
              <w:rPr>
                <w:rFonts w:asciiTheme="majorHAnsi" w:hAnsiTheme="majorHAnsi" w:cstheme="majorHAnsi"/>
                <w:color w:val="365F91"/>
                <w:sz w:val="16"/>
                <w:szCs w:val="16"/>
              </w:rPr>
            </w:pPr>
            <w:r w:rsidRPr="00680BE0">
              <w:rPr>
                <w:rFonts w:asciiTheme="majorHAnsi" w:hAnsiTheme="majorHAnsi" w:cstheme="majorHAnsi"/>
                <w:color w:val="0070C0"/>
                <w:sz w:val="16"/>
                <w:szCs w:val="16"/>
              </w:rPr>
              <w:t>Understand geographical similarities and differences through the study of human and physical geography of a region within North or South America</w:t>
            </w:r>
          </w:p>
        </w:tc>
        <w:tc>
          <w:tcPr>
            <w:tcW w:w="3473" w:type="dxa"/>
            <w:gridSpan w:val="2"/>
            <w:tcBorders>
              <w:left w:val="single" w:sz="12" w:space="0" w:color="auto"/>
              <w:bottom w:val="single" w:sz="6" w:space="0" w:color="auto"/>
            </w:tcBorders>
            <w:tcMar>
              <w:left w:w="6" w:type="dxa"/>
              <w:right w:w="6" w:type="dxa"/>
            </w:tcMar>
          </w:tcPr>
          <w:p w14:paraId="51A816CF" w14:textId="1B5DE4BA" w:rsidR="00680BE0" w:rsidRPr="00680BE0" w:rsidRDefault="00680BE0" w:rsidP="00914913">
            <w:pPr>
              <w:jc w:val="center"/>
              <w:rPr>
                <w:rFonts w:asciiTheme="majorHAnsi" w:hAnsiTheme="majorHAnsi" w:cstheme="majorHAnsi"/>
                <w:color w:val="365F91"/>
                <w:sz w:val="16"/>
                <w:szCs w:val="16"/>
              </w:rPr>
            </w:pPr>
          </w:p>
        </w:tc>
      </w:tr>
      <w:tr w:rsidR="00680BE0" w:rsidRPr="00680BE0" w14:paraId="30E305F7" w14:textId="77777777" w:rsidTr="00881084">
        <w:trPr>
          <w:gridAfter w:val="1"/>
          <w:wAfter w:w="20" w:type="dxa"/>
          <w:trHeight w:val="1318"/>
        </w:trPr>
        <w:tc>
          <w:tcPr>
            <w:tcW w:w="1339" w:type="dxa"/>
            <w:shd w:val="clear" w:color="auto" w:fill="A8D08D" w:themeFill="accent6" w:themeFillTint="99"/>
            <w:tcMar>
              <w:left w:w="6" w:type="dxa"/>
              <w:right w:w="6" w:type="dxa"/>
            </w:tcMar>
            <w:vAlign w:val="center"/>
          </w:tcPr>
          <w:p w14:paraId="06A56027" w14:textId="77777777" w:rsidR="00680BE0" w:rsidRPr="00680BE0" w:rsidRDefault="00680BE0" w:rsidP="00680BE0">
            <w:pPr>
              <w:jc w:val="center"/>
              <w:rPr>
                <w:rFonts w:asciiTheme="majorHAnsi" w:hAnsiTheme="majorHAnsi" w:cstheme="majorHAnsi"/>
                <w:b/>
                <w:sz w:val="20"/>
              </w:rPr>
            </w:pPr>
            <w:r w:rsidRPr="00680BE0">
              <w:rPr>
                <w:rFonts w:asciiTheme="majorHAnsi" w:hAnsiTheme="majorHAnsi" w:cstheme="majorHAnsi"/>
                <w:b/>
                <w:sz w:val="20"/>
              </w:rPr>
              <w:t>Progression of Skills</w:t>
            </w:r>
          </w:p>
          <w:p w14:paraId="4A379F4B" w14:textId="4CBE5ED9" w:rsidR="00680BE0" w:rsidRPr="00680BE0" w:rsidRDefault="00680BE0" w:rsidP="00680BE0">
            <w:pPr>
              <w:jc w:val="center"/>
              <w:rPr>
                <w:rFonts w:asciiTheme="majorHAnsi" w:hAnsiTheme="majorHAnsi" w:cstheme="majorHAnsi"/>
                <w:b/>
                <w:sz w:val="20"/>
              </w:rPr>
            </w:pPr>
            <w:r w:rsidRPr="00680BE0">
              <w:rPr>
                <w:rFonts w:asciiTheme="majorHAnsi" w:hAnsiTheme="majorHAnsi" w:cstheme="majorHAnsi"/>
                <w:b/>
                <w:sz w:val="20"/>
              </w:rPr>
              <w:t>Understanding</w:t>
            </w:r>
          </w:p>
        </w:tc>
        <w:tc>
          <w:tcPr>
            <w:tcW w:w="7059" w:type="dxa"/>
            <w:gridSpan w:val="4"/>
            <w:tcBorders>
              <w:right w:val="single" w:sz="12" w:space="0" w:color="auto"/>
            </w:tcBorders>
            <w:shd w:val="clear" w:color="auto" w:fill="A8D08D" w:themeFill="accent6" w:themeFillTint="99"/>
            <w:tcMar>
              <w:left w:w="6" w:type="dxa"/>
              <w:right w:w="6" w:type="dxa"/>
            </w:tcMar>
            <w:vAlign w:val="center"/>
          </w:tcPr>
          <w:p w14:paraId="7A50E586" w14:textId="589AD93E" w:rsidR="00680BE0" w:rsidRPr="00881084" w:rsidRDefault="00680BE0" w:rsidP="00881084">
            <w:pPr>
              <w:jc w:val="center"/>
              <w:rPr>
                <w:rFonts w:asciiTheme="majorHAnsi" w:hAnsiTheme="majorHAnsi" w:cstheme="majorHAnsi"/>
                <w:color w:val="000000" w:themeColor="text1"/>
                <w:sz w:val="20"/>
              </w:rPr>
            </w:pPr>
            <w:r w:rsidRPr="00881084">
              <w:rPr>
                <w:rFonts w:asciiTheme="majorHAnsi" w:hAnsiTheme="majorHAnsi" w:cstheme="majorHAnsi"/>
                <w:color w:val="000000" w:themeColor="text1"/>
                <w:sz w:val="20"/>
              </w:rPr>
              <w:t>Demonstrate their knowledge and understanding of the wider world by investigating places beyond their immediate surroundings, including human and physical features and patterns, how places change and some links between people and environments. They become more adept at comparing places, and understand some reasons for similarities and differences.</w:t>
            </w:r>
          </w:p>
        </w:tc>
        <w:tc>
          <w:tcPr>
            <w:tcW w:w="6898" w:type="dxa"/>
            <w:gridSpan w:val="4"/>
            <w:tcBorders>
              <w:left w:val="single" w:sz="12" w:space="0" w:color="auto"/>
            </w:tcBorders>
            <w:shd w:val="clear" w:color="auto" w:fill="A8D08D" w:themeFill="accent6" w:themeFillTint="99"/>
            <w:tcMar>
              <w:left w:w="6" w:type="dxa"/>
              <w:right w:w="6" w:type="dxa"/>
            </w:tcMar>
            <w:vAlign w:val="center"/>
          </w:tcPr>
          <w:p w14:paraId="613106E9" w14:textId="7C1C7FC5" w:rsidR="00680BE0" w:rsidRPr="00881084" w:rsidRDefault="00680BE0" w:rsidP="00881084">
            <w:pPr>
              <w:jc w:val="center"/>
              <w:rPr>
                <w:rFonts w:asciiTheme="majorHAnsi" w:hAnsiTheme="majorHAnsi" w:cstheme="majorHAnsi"/>
                <w:sz w:val="20"/>
              </w:rPr>
            </w:pPr>
            <w:r w:rsidRPr="00881084">
              <w:rPr>
                <w:rFonts w:asciiTheme="majorHAnsi" w:hAnsiTheme="majorHAnsi" w:cstheme="majorHAnsi"/>
                <w:sz w:val="20"/>
              </w:rPr>
              <w:t>Understand in some detail what a number of places are like, how and why they are similar and different, and how and why they are changing. They know about some spatial patterns in physical and human geography, the conditions which influence those patterns, and the processes which lead to change. They show some understanding of the links between places, people and environments.</w:t>
            </w:r>
          </w:p>
        </w:tc>
      </w:tr>
      <w:tr w:rsidR="00680BE0" w:rsidRPr="00680BE0" w14:paraId="62B7DC2F" w14:textId="77777777" w:rsidTr="00881084">
        <w:trPr>
          <w:gridAfter w:val="1"/>
          <w:wAfter w:w="20" w:type="dxa"/>
          <w:trHeight w:val="1413"/>
        </w:trPr>
        <w:tc>
          <w:tcPr>
            <w:tcW w:w="1339" w:type="dxa"/>
            <w:shd w:val="clear" w:color="auto" w:fill="FFF2CC" w:themeFill="accent4" w:themeFillTint="33"/>
            <w:tcMar>
              <w:left w:w="6" w:type="dxa"/>
              <w:right w:w="6" w:type="dxa"/>
            </w:tcMar>
            <w:vAlign w:val="center"/>
          </w:tcPr>
          <w:p w14:paraId="69FCFD96" w14:textId="7A5D1F60" w:rsidR="00680BE0" w:rsidRPr="00680BE0" w:rsidRDefault="00680BE0" w:rsidP="00680BE0">
            <w:pPr>
              <w:jc w:val="center"/>
              <w:rPr>
                <w:rFonts w:asciiTheme="majorHAnsi" w:hAnsiTheme="majorHAnsi" w:cstheme="majorHAnsi"/>
                <w:sz w:val="20"/>
              </w:rPr>
            </w:pPr>
            <w:r w:rsidRPr="00680BE0">
              <w:rPr>
                <w:rFonts w:asciiTheme="majorHAnsi" w:hAnsiTheme="majorHAnsi" w:cstheme="majorHAnsi"/>
                <w:b/>
                <w:sz w:val="20"/>
              </w:rPr>
              <w:t>Human &amp; Physical Geography</w:t>
            </w:r>
          </w:p>
        </w:tc>
        <w:tc>
          <w:tcPr>
            <w:tcW w:w="1724" w:type="dxa"/>
            <w:tcMar>
              <w:left w:w="6" w:type="dxa"/>
              <w:right w:w="6" w:type="dxa"/>
            </w:tcMar>
          </w:tcPr>
          <w:p w14:paraId="38B63737" w14:textId="74EB1B64" w:rsidR="00680BE0" w:rsidRPr="00680BE0" w:rsidRDefault="00680BE0" w:rsidP="00680BE0">
            <w:pPr>
              <w:jc w:val="center"/>
              <w:rPr>
                <w:rFonts w:asciiTheme="majorHAnsi" w:hAnsiTheme="majorHAnsi" w:cstheme="majorHAnsi"/>
                <w:color w:val="00B050"/>
                <w:sz w:val="16"/>
                <w:szCs w:val="16"/>
              </w:rPr>
            </w:pPr>
            <w:r w:rsidRPr="00680BE0">
              <w:rPr>
                <w:rFonts w:asciiTheme="majorHAnsi" w:hAnsiTheme="majorHAnsi" w:cstheme="majorHAnsi"/>
                <w:color w:val="00B050"/>
                <w:sz w:val="16"/>
                <w:szCs w:val="16"/>
              </w:rPr>
              <w:t>Physical geography, including: rivers</w:t>
            </w:r>
          </w:p>
          <w:p w14:paraId="417114B1" w14:textId="77777777" w:rsidR="00680BE0" w:rsidRPr="00680BE0" w:rsidRDefault="00680BE0" w:rsidP="00680BE0">
            <w:pPr>
              <w:jc w:val="center"/>
              <w:rPr>
                <w:rFonts w:asciiTheme="majorHAnsi" w:hAnsiTheme="majorHAnsi" w:cstheme="majorHAnsi"/>
                <w:color w:val="00B050"/>
                <w:sz w:val="16"/>
                <w:szCs w:val="16"/>
              </w:rPr>
            </w:pPr>
            <w:r w:rsidRPr="00680BE0">
              <w:rPr>
                <w:rFonts w:asciiTheme="majorHAnsi" w:hAnsiTheme="majorHAnsi" w:cstheme="majorHAnsi"/>
                <w:color w:val="00B050"/>
                <w:sz w:val="16"/>
                <w:szCs w:val="16"/>
              </w:rPr>
              <w:t xml:space="preserve">Physical geography, including: mountains </w:t>
            </w:r>
          </w:p>
          <w:p w14:paraId="4A70415E" w14:textId="2A33B0BB" w:rsidR="00680BE0" w:rsidRPr="00680BE0" w:rsidRDefault="00680BE0" w:rsidP="00680BE0">
            <w:pPr>
              <w:pStyle w:val="Default"/>
              <w:spacing w:after="60"/>
              <w:jc w:val="center"/>
              <w:rPr>
                <w:rFonts w:asciiTheme="majorHAnsi" w:hAnsiTheme="majorHAnsi" w:cstheme="majorHAnsi"/>
                <w:color w:val="000000" w:themeColor="text1"/>
                <w:sz w:val="16"/>
                <w:szCs w:val="16"/>
              </w:rPr>
            </w:pPr>
            <w:r w:rsidRPr="00680BE0">
              <w:rPr>
                <w:rFonts w:asciiTheme="majorHAnsi" w:hAnsiTheme="majorHAnsi" w:cstheme="majorHAnsi"/>
                <w:color w:val="00B050"/>
                <w:sz w:val="16"/>
                <w:szCs w:val="16"/>
              </w:rPr>
              <w:t>Physical geography, including: the water cycle</w:t>
            </w:r>
          </w:p>
        </w:tc>
        <w:tc>
          <w:tcPr>
            <w:tcW w:w="1755" w:type="dxa"/>
            <w:tcBorders>
              <w:right w:val="single" w:sz="12" w:space="0" w:color="auto"/>
            </w:tcBorders>
            <w:tcMar>
              <w:left w:w="6" w:type="dxa"/>
              <w:right w:w="6" w:type="dxa"/>
            </w:tcMar>
          </w:tcPr>
          <w:p w14:paraId="4F889B60" w14:textId="36E232EC" w:rsidR="00680BE0" w:rsidRPr="00680BE0" w:rsidRDefault="00680BE0" w:rsidP="00680BE0">
            <w:pPr>
              <w:jc w:val="center"/>
              <w:rPr>
                <w:rFonts w:asciiTheme="majorHAnsi" w:hAnsiTheme="majorHAnsi" w:cstheme="majorHAnsi"/>
                <w:color w:val="00B050"/>
                <w:sz w:val="16"/>
                <w:szCs w:val="16"/>
              </w:rPr>
            </w:pPr>
            <w:r w:rsidRPr="00680BE0">
              <w:rPr>
                <w:rFonts w:asciiTheme="majorHAnsi" w:hAnsiTheme="majorHAnsi" w:cstheme="majorHAnsi"/>
                <w:color w:val="00B050"/>
                <w:sz w:val="16"/>
                <w:szCs w:val="16"/>
              </w:rPr>
              <w:t>Human geography, including: types of settlement and land use</w:t>
            </w:r>
          </w:p>
        </w:tc>
        <w:tc>
          <w:tcPr>
            <w:tcW w:w="1844" w:type="dxa"/>
            <w:tcBorders>
              <w:left w:val="single" w:sz="12" w:space="0" w:color="auto"/>
            </w:tcBorders>
            <w:tcMar>
              <w:left w:w="6" w:type="dxa"/>
              <w:right w:w="6" w:type="dxa"/>
            </w:tcMar>
          </w:tcPr>
          <w:p w14:paraId="46BD7EC0" w14:textId="77777777" w:rsidR="00680BE0" w:rsidRPr="00680BE0" w:rsidRDefault="00680BE0" w:rsidP="00680BE0">
            <w:pPr>
              <w:jc w:val="center"/>
              <w:rPr>
                <w:rFonts w:asciiTheme="majorHAnsi" w:hAnsiTheme="majorHAnsi" w:cstheme="majorHAnsi"/>
                <w:color w:val="365F91"/>
                <w:sz w:val="16"/>
                <w:szCs w:val="16"/>
              </w:rPr>
            </w:pPr>
          </w:p>
        </w:tc>
        <w:tc>
          <w:tcPr>
            <w:tcW w:w="1736" w:type="dxa"/>
            <w:tcBorders>
              <w:right w:val="single" w:sz="12" w:space="0" w:color="auto"/>
            </w:tcBorders>
            <w:tcMar>
              <w:left w:w="6" w:type="dxa"/>
              <w:right w:w="6" w:type="dxa"/>
            </w:tcMar>
          </w:tcPr>
          <w:p w14:paraId="6EB47386" w14:textId="1589C3A1" w:rsidR="00680BE0" w:rsidRPr="00680BE0" w:rsidRDefault="00680BE0" w:rsidP="00680BE0">
            <w:pPr>
              <w:pStyle w:val="Default"/>
              <w:spacing w:after="60"/>
              <w:jc w:val="center"/>
              <w:rPr>
                <w:rFonts w:asciiTheme="majorHAnsi" w:hAnsiTheme="majorHAnsi" w:cstheme="majorHAnsi"/>
                <w:color w:val="00B050"/>
                <w:sz w:val="16"/>
                <w:szCs w:val="16"/>
              </w:rPr>
            </w:pPr>
            <w:r w:rsidRPr="00680BE0">
              <w:rPr>
                <w:rFonts w:asciiTheme="majorHAnsi" w:hAnsiTheme="majorHAnsi" w:cstheme="majorHAnsi"/>
                <w:color w:val="00B050"/>
                <w:sz w:val="16"/>
                <w:szCs w:val="16"/>
              </w:rPr>
              <w:t>Human geography, including: the distribution of natural resources including energy, food, minerals and water</w:t>
            </w:r>
          </w:p>
        </w:tc>
        <w:tc>
          <w:tcPr>
            <w:tcW w:w="1717" w:type="dxa"/>
            <w:tcBorders>
              <w:left w:val="single" w:sz="12" w:space="0" w:color="auto"/>
            </w:tcBorders>
            <w:tcMar>
              <w:left w:w="6" w:type="dxa"/>
              <w:right w:w="6" w:type="dxa"/>
            </w:tcMar>
          </w:tcPr>
          <w:p w14:paraId="168240B9" w14:textId="26AC90F1" w:rsidR="00680BE0" w:rsidRPr="00680BE0" w:rsidRDefault="00680BE0" w:rsidP="00AF447B">
            <w:pPr>
              <w:jc w:val="center"/>
              <w:rPr>
                <w:rFonts w:asciiTheme="majorHAnsi" w:hAnsiTheme="majorHAnsi" w:cstheme="majorHAnsi"/>
                <w:color w:val="000000" w:themeColor="text1"/>
                <w:sz w:val="16"/>
                <w:szCs w:val="16"/>
              </w:rPr>
            </w:pPr>
          </w:p>
        </w:tc>
        <w:tc>
          <w:tcPr>
            <w:tcW w:w="1708" w:type="dxa"/>
            <w:tcBorders>
              <w:right w:val="single" w:sz="12" w:space="0" w:color="auto"/>
            </w:tcBorders>
            <w:tcMar>
              <w:left w:w="6" w:type="dxa"/>
              <w:right w:w="6" w:type="dxa"/>
            </w:tcMar>
          </w:tcPr>
          <w:p w14:paraId="266350F7" w14:textId="77777777" w:rsidR="00AF447B" w:rsidRPr="00680BE0" w:rsidRDefault="00AF447B" w:rsidP="00AF447B">
            <w:pPr>
              <w:jc w:val="center"/>
              <w:rPr>
                <w:rFonts w:asciiTheme="majorHAnsi" w:hAnsiTheme="majorHAnsi" w:cstheme="majorHAnsi"/>
                <w:color w:val="00B050"/>
                <w:sz w:val="16"/>
                <w:szCs w:val="16"/>
              </w:rPr>
            </w:pPr>
            <w:r w:rsidRPr="00680BE0">
              <w:rPr>
                <w:rFonts w:asciiTheme="majorHAnsi" w:hAnsiTheme="majorHAnsi" w:cstheme="majorHAnsi"/>
                <w:color w:val="00B050"/>
                <w:sz w:val="16"/>
                <w:szCs w:val="16"/>
              </w:rPr>
              <w:t>Physical geography, including: climate zones Physical geography, including: biomes and vegetation belts</w:t>
            </w:r>
          </w:p>
          <w:p w14:paraId="1DF9BF7E" w14:textId="77777777" w:rsidR="00680BE0" w:rsidRPr="00680BE0" w:rsidRDefault="00680BE0" w:rsidP="00680BE0">
            <w:pPr>
              <w:jc w:val="center"/>
              <w:rPr>
                <w:rFonts w:asciiTheme="majorHAnsi" w:hAnsiTheme="majorHAnsi" w:cstheme="majorHAnsi"/>
                <w:color w:val="365F91"/>
                <w:sz w:val="16"/>
                <w:szCs w:val="16"/>
              </w:rPr>
            </w:pPr>
          </w:p>
        </w:tc>
        <w:tc>
          <w:tcPr>
            <w:tcW w:w="1710" w:type="dxa"/>
            <w:tcBorders>
              <w:left w:val="single" w:sz="12" w:space="0" w:color="auto"/>
            </w:tcBorders>
            <w:tcMar>
              <w:left w:w="6" w:type="dxa"/>
              <w:right w:w="6" w:type="dxa"/>
            </w:tcMar>
          </w:tcPr>
          <w:p w14:paraId="124258B6" w14:textId="77777777" w:rsidR="00680BE0" w:rsidRPr="00680BE0" w:rsidRDefault="00680BE0" w:rsidP="00680BE0">
            <w:pPr>
              <w:jc w:val="center"/>
              <w:rPr>
                <w:rFonts w:asciiTheme="majorHAnsi" w:hAnsiTheme="majorHAnsi" w:cstheme="majorHAnsi"/>
                <w:color w:val="00B050"/>
                <w:sz w:val="16"/>
                <w:szCs w:val="16"/>
              </w:rPr>
            </w:pPr>
            <w:r w:rsidRPr="00680BE0">
              <w:rPr>
                <w:rFonts w:asciiTheme="majorHAnsi" w:hAnsiTheme="majorHAnsi" w:cstheme="majorHAnsi"/>
                <w:color w:val="00B050"/>
                <w:sz w:val="16"/>
                <w:szCs w:val="16"/>
              </w:rPr>
              <w:t>Physical geography, including: volcanoes and earthquakes</w:t>
            </w:r>
          </w:p>
          <w:p w14:paraId="113406CA" w14:textId="77777777" w:rsidR="00680BE0" w:rsidRPr="00680BE0" w:rsidRDefault="00680BE0" w:rsidP="00680BE0">
            <w:pPr>
              <w:jc w:val="center"/>
              <w:rPr>
                <w:rFonts w:asciiTheme="majorHAnsi" w:hAnsiTheme="majorHAnsi" w:cstheme="majorHAnsi"/>
                <w:color w:val="365F91"/>
                <w:sz w:val="16"/>
                <w:szCs w:val="16"/>
              </w:rPr>
            </w:pPr>
          </w:p>
        </w:tc>
        <w:tc>
          <w:tcPr>
            <w:tcW w:w="1763" w:type="dxa"/>
            <w:tcMar>
              <w:left w:w="6" w:type="dxa"/>
              <w:right w:w="6" w:type="dxa"/>
            </w:tcMar>
          </w:tcPr>
          <w:p w14:paraId="13F527D6" w14:textId="1EC84733" w:rsidR="00680BE0" w:rsidRPr="00680BE0" w:rsidRDefault="00680BE0" w:rsidP="00680BE0">
            <w:pPr>
              <w:jc w:val="center"/>
              <w:rPr>
                <w:rFonts w:asciiTheme="majorHAnsi" w:hAnsiTheme="majorHAnsi" w:cstheme="majorHAnsi"/>
                <w:color w:val="00B050"/>
                <w:sz w:val="16"/>
                <w:szCs w:val="16"/>
              </w:rPr>
            </w:pPr>
            <w:r w:rsidRPr="00680BE0">
              <w:rPr>
                <w:rFonts w:asciiTheme="majorHAnsi" w:hAnsiTheme="majorHAnsi" w:cstheme="majorHAnsi"/>
                <w:color w:val="00B050"/>
                <w:sz w:val="16"/>
                <w:szCs w:val="16"/>
              </w:rPr>
              <w:t>Human geography, including: economic activity including trade links</w:t>
            </w:r>
          </w:p>
        </w:tc>
      </w:tr>
      <w:tr w:rsidR="00680BE0" w:rsidRPr="00680BE0" w14:paraId="094AF941" w14:textId="77777777" w:rsidTr="00881084">
        <w:trPr>
          <w:gridAfter w:val="1"/>
          <w:wAfter w:w="20" w:type="dxa"/>
          <w:trHeight w:val="1318"/>
        </w:trPr>
        <w:tc>
          <w:tcPr>
            <w:tcW w:w="1339" w:type="dxa"/>
            <w:shd w:val="clear" w:color="auto" w:fill="FFF2CC" w:themeFill="accent4" w:themeFillTint="33"/>
            <w:tcMar>
              <w:left w:w="6" w:type="dxa"/>
              <w:right w:w="6" w:type="dxa"/>
            </w:tcMar>
            <w:vAlign w:val="center"/>
          </w:tcPr>
          <w:p w14:paraId="7338E6F6" w14:textId="655F713B" w:rsidR="00680BE0" w:rsidRPr="00680BE0" w:rsidRDefault="00680BE0" w:rsidP="00680BE0">
            <w:pPr>
              <w:jc w:val="center"/>
              <w:rPr>
                <w:rFonts w:asciiTheme="majorHAnsi" w:hAnsiTheme="majorHAnsi" w:cstheme="majorHAnsi"/>
                <w:sz w:val="20"/>
              </w:rPr>
            </w:pPr>
            <w:r w:rsidRPr="00680BE0">
              <w:rPr>
                <w:rFonts w:asciiTheme="majorHAnsi" w:hAnsiTheme="majorHAnsi" w:cstheme="majorHAnsi"/>
                <w:b/>
                <w:sz w:val="20"/>
              </w:rPr>
              <w:t>Geographical skills and fieldwork</w:t>
            </w:r>
          </w:p>
        </w:tc>
        <w:tc>
          <w:tcPr>
            <w:tcW w:w="1724" w:type="dxa"/>
            <w:tcMar>
              <w:left w:w="6" w:type="dxa"/>
              <w:right w:w="6" w:type="dxa"/>
            </w:tcMar>
          </w:tcPr>
          <w:p w14:paraId="69016BB8" w14:textId="643FD198" w:rsidR="00680BE0" w:rsidRPr="00680BE0" w:rsidRDefault="00680BE0" w:rsidP="00680BE0">
            <w:pPr>
              <w:jc w:val="center"/>
              <w:rPr>
                <w:rFonts w:asciiTheme="majorHAnsi" w:hAnsiTheme="majorHAnsi" w:cstheme="majorHAnsi"/>
                <w:color w:val="00B050"/>
                <w:sz w:val="16"/>
                <w:szCs w:val="16"/>
              </w:rPr>
            </w:pPr>
            <w:r w:rsidRPr="00680BE0">
              <w:rPr>
                <w:rFonts w:asciiTheme="majorHAnsi" w:hAnsiTheme="majorHAnsi" w:cstheme="majorHAnsi"/>
                <w:color w:val="7030A0"/>
                <w:sz w:val="16"/>
                <w:szCs w:val="16"/>
              </w:rPr>
              <w:t>Use fieldwork to observe, measure, record and present the human and physical features in the local area using a range of methods, including sketch maps, plans and graphs &amp; digital technologies</w:t>
            </w:r>
          </w:p>
        </w:tc>
        <w:tc>
          <w:tcPr>
            <w:tcW w:w="1755" w:type="dxa"/>
            <w:tcBorders>
              <w:right w:val="single" w:sz="12" w:space="0" w:color="auto"/>
            </w:tcBorders>
            <w:tcMar>
              <w:left w:w="6" w:type="dxa"/>
              <w:right w:w="6" w:type="dxa"/>
            </w:tcMar>
          </w:tcPr>
          <w:p w14:paraId="3F66576F" w14:textId="77777777" w:rsidR="00680BE0" w:rsidRPr="00680BE0" w:rsidRDefault="00680BE0" w:rsidP="00680BE0">
            <w:pPr>
              <w:jc w:val="center"/>
              <w:rPr>
                <w:rFonts w:asciiTheme="majorHAnsi" w:hAnsiTheme="majorHAnsi" w:cstheme="majorHAnsi"/>
                <w:color w:val="7030A0"/>
                <w:sz w:val="16"/>
                <w:szCs w:val="16"/>
              </w:rPr>
            </w:pPr>
            <w:r w:rsidRPr="00680BE0">
              <w:rPr>
                <w:rFonts w:asciiTheme="majorHAnsi" w:hAnsiTheme="majorHAnsi" w:cstheme="majorHAnsi"/>
                <w:color w:val="7030A0"/>
                <w:sz w:val="16"/>
                <w:szCs w:val="16"/>
              </w:rPr>
              <w:t>Use symbols and key (including the use of Ordnance Survey maps) to build their knowledge of the United Kingdom and the wider world</w:t>
            </w:r>
          </w:p>
          <w:p w14:paraId="0000FC2B" w14:textId="523180D8" w:rsidR="00680BE0" w:rsidRPr="00680BE0" w:rsidRDefault="00680BE0" w:rsidP="00680BE0">
            <w:pPr>
              <w:jc w:val="center"/>
              <w:rPr>
                <w:rFonts w:asciiTheme="majorHAnsi" w:hAnsiTheme="majorHAnsi" w:cstheme="majorHAnsi"/>
                <w:color w:val="7030A0"/>
                <w:sz w:val="16"/>
                <w:szCs w:val="16"/>
              </w:rPr>
            </w:pPr>
          </w:p>
        </w:tc>
        <w:tc>
          <w:tcPr>
            <w:tcW w:w="1844" w:type="dxa"/>
            <w:tcBorders>
              <w:left w:val="single" w:sz="12" w:space="0" w:color="auto"/>
            </w:tcBorders>
            <w:tcMar>
              <w:left w:w="6" w:type="dxa"/>
              <w:right w:w="6" w:type="dxa"/>
            </w:tcMar>
          </w:tcPr>
          <w:p w14:paraId="13657486" w14:textId="77777777" w:rsidR="00680BE0" w:rsidRPr="00680BE0" w:rsidRDefault="00680BE0" w:rsidP="00680BE0">
            <w:pPr>
              <w:jc w:val="center"/>
              <w:rPr>
                <w:rFonts w:asciiTheme="majorHAnsi" w:hAnsiTheme="majorHAnsi" w:cstheme="majorHAnsi"/>
                <w:color w:val="7030A0"/>
                <w:sz w:val="16"/>
                <w:szCs w:val="16"/>
              </w:rPr>
            </w:pPr>
            <w:r w:rsidRPr="00680BE0">
              <w:rPr>
                <w:rFonts w:asciiTheme="majorHAnsi" w:hAnsiTheme="majorHAnsi" w:cstheme="majorHAnsi"/>
                <w:color w:val="7030A0"/>
                <w:sz w:val="16"/>
                <w:szCs w:val="16"/>
              </w:rPr>
              <w:t>Use maps, atlases, globes and digital/computer mapping to describe features studied</w:t>
            </w:r>
          </w:p>
          <w:p w14:paraId="40D6B42B" w14:textId="77777777" w:rsidR="00680BE0" w:rsidRPr="00680BE0" w:rsidRDefault="00680BE0" w:rsidP="00680BE0">
            <w:pPr>
              <w:jc w:val="center"/>
              <w:rPr>
                <w:rFonts w:asciiTheme="majorHAnsi" w:hAnsiTheme="majorHAnsi" w:cstheme="majorHAnsi"/>
                <w:color w:val="365F91"/>
                <w:sz w:val="16"/>
                <w:szCs w:val="16"/>
              </w:rPr>
            </w:pPr>
          </w:p>
        </w:tc>
        <w:tc>
          <w:tcPr>
            <w:tcW w:w="1736" w:type="dxa"/>
            <w:tcBorders>
              <w:right w:val="single" w:sz="12" w:space="0" w:color="auto"/>
            </w:tcBorders>
            <w:tcMar>
              <w:left w:w="6" w:type="dxa"/>
              <w:right w:w="6" w:type="dxa"/>
            </w:tcMar>
          </w:tcPr>
          <w:p w14:paraId="7EF2DE9E" w14:textId="77777777" w:rsidR="00680BE0" w:rsidRPr="00680BE0" w:rsidRDefault="00680BE0" w:rsidP="00680BE0">
            <w:pPr>
              <w:jc w:val="center"/>
              <w:rPr>
                <w:rFonts w:asciiTheme="majorHAnsi" w:hAnsiTheme="majorHAnsi" w:cstheme="majorHAnsi"/>
                <w:color w:val="7030A0"/>
                <w:sz w:val="16"/>
                <w:szCs w:val="16"/>
              </w:rPr>
            </w:pPr>
            <w:r w:rsidRPr="00680BE0">
              <w:rPr>
                <w:rFonts w:asciiTheme="majorHAnsi" w:hAnsiTheme="majorHAnsi" w:cstheme="majorHAnsi"/>
                <w:color w:val="7030A0"/>
                <w:sz w:val="16"/>
                <w:szCs w:val="16"/>
              </w:rPr>
              <w:t>Use maps, atlases, globes and digital/computer mapping to locate countries</w:t>
            </w:r>
          </w:p>
          <w:p w14:paraId="07CAB875" w14:textId="77777777" w:rsidR="00680BE0" w:rsidRPr="00680BE0" w:rsidRDefault="00680BE0" w:rsidP="00680BE0">
            <w:pPr>
              <w:jc w:val="center"/>
              <w:rPr>
                <w:rFonts w:asciiTheme="majorHAnsi" w:hAnsiTheme="majorHAnsi" w:cstheme="majorHAnsi"/>
                <w:color w:val="365F91"/>
                <w:sz w:val="16"/>
                <w:szCs w:val="16"/>
              </w:rPr>
            </w:pPr>
          </w:p>
        </w:tc>
        <w:tc>
          <w:tcPr>
            <w:tcW w:w="1717" w:type="dxa"/>
            <w:tcBorders>
              <w:left w:val="single" w:sz="12" w:space="0" w:color="auto"/>
              <w:bottom w:val="single" w:sz="6" w:space="0" w:color="auto"/>
            </w:tcBorders>
            <w:tcMar>
              <w:left w:w="6" w:type="dxa"/>
              <w:right w:w="6" w:type="dxa"/>
            </w:tcMar>
          </w:tcPr>
          <w:p w14:paraId="6A9567B0" w14:textId="77777777" w:rsidR="00AF447B" w:rsidRPr="00680BE0" w:rsidRDefault="00AF447B" w:rsidP="00AF447B">
            <w:pPr>
              <w:jc w:val="center"/>
              <w:rPr>
                <w:rFonts w:asciiTheme="majorHAnsi" w:hAnsiTheme="majorHAnsi" w:cstheme="majorHAnsi"/>
                <w:color w:val="7030A0"/>
                <w:sz w:val="16"/>
                <w:szCs w:val="16"/>
              </w:rPr>
            </w:pPr>
            <w:r w:rsidRPr="00680BE0">
              <w:rPr>
                <w:rFonts w:asciiTheme="majorHAnsi" w:hAnsiTheme="majorHAnsi" w:cstheme="majorHAnsi"/>
                <w:color w:val="7030A0"/>
                <w:sz w:val="16"/>
                <w:szCs w:val="16"/>
              </w:rPr>
              <w:t>Use four and six-figure grid references to build their knowledge of the United Kingdom and the wider world</w:t>
            </w:r>
          </w:p>
          <w:p w14:paraId="1D20B266" w14:textId="2F57B117" w:rsidR="00680BE0" w:rsidRPr="00680BE0" w:rsidRDefault="00680BE0" w:rsidP="00680BE0">
            <w:pPr>
              <w:jc w:val="center"/>
              <w:rPr>
                <w:rFonts w:asciiTheme="majorHAnsi" w:hAnsiTheme="majorHAnsi" w:cstheme="majorHAnsi"/>
                <w:color w:val="000000" w:themeColor="text1"/>
                <w:sz w:val="16"/>
                <w:szCs w:val="16"/>
              </w:rPr>
            </w:pPr>
          </w:p>
        </w:tc>
        <w:tc>
          <w:tcPr>
            <w:tcW w:w="1708" w:type="dxa"/>
            <w:tcBorders>
              <w:bottom w:val="single" w:sz="6" w:space="0" w:color="auto"/>
              <w:right w:val="single" w:sz="12" w:space="0" w:color="auto"/>
            </w:tcBorders>
            <w:tcMar>
              <w:left w:w="6" w:type="dxa"/>
              <w:right w:w="6" w:type="dxa"/>
            </w:tcMar>
          </w:tcPr>
          <w:p w14:paraId="0A68BD9D" w14:textId="77777777" w:rsidR="00680BE0" w:rsidRPr="00680BE0" w:rsidRDefault="00680BE0" w:rsidP="00AF447B">
            <w:pPr>
              <w:jc w:val="center"/>
              <w:rPr>
                <w:rFonts w:asciiTheme="majorHAnsi" w:hAnsiTheme="majorHAnsi" w:cstheme="majorHAnsi"/>
                <w:color w:val="365F91"/>
                <w:sz w:val="16"/>
                <w:szCs w:val="16"/>
              </w:rPr>
            </w:pPr>
          </w:p>
        </w:tc>
        <w:tc>
          <w:tcPr>
            <w:tcW w:w="1710" w:type="dxa"/>
            <w:tcBorders>
              <w:left w:val="single" w:sz="12" w:space="0" w:color="auto"/>
              <w:bottom w:val="single" w:sz="6" w:space="0" w:color="auto"/>
            </w:tcBorders>
            <w:tcMar>
              <w:left w:w="6" w:type="dxa"/>
              <w:right w:w="6" w:type="dxa"/>
            </w:tcMar>
          </w:tcPr>
          <w:p w14:paraId="60547253" w14:textId="77777777" w:rsidR="00680BE0" w:rsidRPr="00680BE0" w:rsidRDefault="00680BE0" w:rsidP="00680BE0">
            <w:pPr>
              <w:jc w:val="center"/>
              <w:rPr>
                <w:rFonts w:asciiTheme="majorHAnsi" w:hAnsiTheme="majorHAnsi" w:cstheme="majorHAnsi"/>
                <w:color w:val="7030A0"/>
                <w:sz w:val="16"/>
                <w:szCs w:val="16"/>
              </w:rPr>
            </w:pPr>
            <w:r w:rsidRPr="00680BE0">
              <w:rPr>
                <w:rFonts w:asciiTheme="majorHAnsi" w:hAnsiTheme="majorHAnsi" w:cstheme="majorHAnsi"/>
                <w:color w:val="7030A0"/>
                <w:sz w:val="16"/>
                <w:szCs w:val="16"/>
              </w:rPr>
              <w:t>Use the eight points of a compass  to build their knowledge of the United Kingdom and the wider world</w:t>
            </w:r>
          </w:p>
          <w:p w14:paraId="6F3ED93E" w14:textId="77777777" w:rsidR="00680BE0" w:rsidRPr="00680BE0" w:rsidRDefault="00680BE0" w:rsidP="00680BE0">
            <w:pPr>
              <w:jc w:val="center"/>
              <w:rPr>
                <w:rFonts w:asciiTheme="majorHAnsi" w:hAnsiTheme="majorHAnsi" w:cstheme="majorHAnsi"/>
                <w:color w:val="365F91"/>
                <w:sz w:val="16"/>
                <w:szCs w:val="16"/>
              </w:rPr>
            </w:pPr>
          </w:p>
        </w:tc>
        <w:tc>
          <w:tcPr>
            <w:tcW w:w="1763" w:type="dxa"/>
            <w:tcBorders>
              <w:bottom w:val="single" w:sz="6" w:space="0" w:color="auto"/>
            </w:tcBorders>
            <w:tcMar>
              <w:left w:w="6" w:type="dxa"/>
              <w:right w:w="6" w:type="dxa"/>
            </w:tcMar>
          </w:tcPr>
          <w:p w14:paraId="59211BFA" w14:textId="77777777" w:rsidR="00680BE0" w:rsidRPr="00680BE0" w:rsidRDefault="00680BE0" w:rsidP="00680BE0">
            <w:pPr>
              <w:jc w:val="center"/>
              <w:rPr>
                <w:rFonts w:asciiTheme="majorHAnsi" w:hAnsiTheme="majorHAnsi" w:cstheme="majorHAnsi"/>
                <w:color w:val="365F91"/>
                <w:sz w:val="16"/>
                <w:szCs w:val="16"/>
              </w:rPr>
            </w:pPr>
          </w:p>
        </w:tc>
      </w:tr>
      <w:tr w:rsidR="00680BE0" w:rsidRPr="00680BE0" w14:paraId="04D0B5EE" w14:textId="77777777" w:rsidTr="00881084">
        <w:trPr>
          <w:gridAfter w:val="1"/>
          <w:wAfter w:w="20" w:type="dxa"/>
          <w:trHeight w:val="1318"/>
        </w:trPr>
        <w:tc>
          <w:tcPr>
            <w:tcW w:w="1339" w:type="dxa"/>
            <w:shd w:val="clear" w:color="auto" w:fill="A8D08D" w:themeFill="accent6" w:themeFillTint="99"/>
            <w:tcMar>
              <w:left w:w="6" w:type="dxa"/>
              <w:right w:w="6" w:type="dxa"/>
            </w:tcMar>
            <w:vAlign w:val="center"/>
          </w:tcPr>
          <w:p w14:paraId="4BB6F17A" w14:textId="67491AB1" w:rsidR="00680BE0" w:rsidRPr="00680BE0" w:rsidRDefault="00680BE0" w:rsidP="00680BE0">
            <w:pPr>
              <w:jc w:val="center"/>
              <w:rPr>
                <w:rFonts w:asciiTheme="majorHAnsi" w:hAnsiTheme="majorHAnsi" w:cstheme="majorHAnsi"/>
                <w:b/>
                <w:sz w:val="20"/>
              </w:rPr>
            </w:pPr>
            <w:proofErr w:type="spellStart"/>
            <w:r w:rsidRPr="00680BE0">
              <w:rPr>
                <w:rFonts w:asciiTheme="majorHAnsi" w:hAnsiTheme="majorHAnsi" w:cstheme="majorHAnsi"/>
                <w:b/>
                <w:sz w:val="20"/>
              </w:rPr>
              <w:t>Progrssion</w:t>
            </w:r>
            <w:proofErr w:type="spellEnd"/>
            <w:r w:rsidRPr="00680BE0">
              <w:rPr>
                <w:rFonts w:asciiTheme="majorHAnsi" w:hAnsiTheme="majorHAnsi" w:cstheme="majorHAnsi"/>
                <w:b/>
                <w:sz w:val="20"/>
              </w:rPr>
              <w:t xml:space="preserve"> of Skills</w:t>
            </w:r>
          </w:p>
          <w:p w14:paraId="15DA9C9B" w14:textId="6096C983" w:rsidR="00680BE0" w:rsidRPr="00680BE0" w:rsidRDefault="00680BE0" w:rsidP="00680BE0">
            <w:pPr>
              <w:jc w:val="center"/>
              <w:rPr>
                <w:rFonts w:asciiTheme="majorHAnsi" w:hAnsiTheme="majorHAnsi" w:cstheme="majorHAnsi"/>
                <w:b/>
                <w:sz w:val="20"/>
              </w:rPr>
            </w:pPr>
            <w:r w:rsidRPr="00680BE0">
              <w:rPr>
                <w:rFonts w:asciiTheme="majorHAnsi" w:hAnsiTheme="majorHAnsi" w:cstheme="majorHAnsi"/>
                <w:b/>
                <w:sz w:val="20"/>
              </w:rPr>
              <w:t>Fieldwork</w:t>
            </w:r>
          </w:p>
        </w:tc>
        <w:tc>
          <w:tcPr>
            <w:tcW w:w="7059" w:type="dxa"/>
            <w:gridSpan w:val="4"/>
            <w:tcBorders>
              <w:right w:val="single" w:sz="12" w:space="0" w:color="auto"/>
            </w:tcBorders>
            <w:shd w:val="clear" w:color="auto" w:fill="A8D08D" w:themeFill="accent6" w:themeFillTint="99"/>
            <w:tcMar>
              <w:left w:w="6" w:type="dxa"/>
              <w:right w:w="6" w:type="dxa"/>
            </w:tcMar>
            <w:vAlign w:val="center"/>
          </w:tcPr>
          <w:p w14:paraId="57BC66A0" w14:textId="1216A195" w:rsidR="00680BE0" w:rsidRPr="00881084" w:rsidRDefault="00680BE0" w:rsidP="00881084">
            <w:pPr>
              <w:jc w:val="center"/>
              <w:rPr>
                <w:rFonts w:asciiTheme="majorHAnsi" w:hAnsiTheme="majorHAnsi" w:cstheme="majorHAnsi"/>
                <w:color w:val="7030A0"/>
                <w:sz w:val="20"/>
              </w:rPr>
            </w:pPr>
            <w:r w:rsidRPr="00881084">
              <w:rPr>
                <w:rFonts w:asciiTheme="majorHAnsi" w:hAnsiTheme="majorHAnsi" w:cstheme="majorHAnsi"/>
                <w:sz w:val="20"/>
              </w:rPr>
              <w:t xml:space="preserve">Teacher led question and child led conclusion, observations to spot patterns, measurements and recordings using a simple tally, standard units and technology such as cameras, measuring equipment and apps, findings presented as sketch maps, plans, </w:t>
            </w:r>
            <w:proofErr w:type="gramStart"/>
            <w:r w:rsidRPr="00881084">
              <w:rPr>
                <w:rFonts w:asciiTheme="majorHAnsi" w:hAnsiTheme="majorHAnsi" w:cstheme="majorHAnsi"/>
                <w:sz w:val="20"/>
              </w:rPr>
              <w:t>graphs</w:t>
            </w:r>
            <w:proofErr w:type="gramEnd"/>
            <w:r w:rsidRPr="00881084">
              <w:rPr>
                <w:rFonts w:asciiTheme="majorHAnsi" w:hAnsiTheme="majorHAnsi" w:cstheme="majorHAnsi"/>
                <w:sz w:val="20"/>
              </w:rPr>
              <w:t xml:space="preserve"> or using digital technologies, conclusions explained and evidenced to compare places.</w:t>
            </w:r>
          </w:p>
        </w:tc>
        <w:tc>
          <w:tcPr>
            <w:tcW w:w="6898" w:type="dxa"/>
            <w:gridSpan w:val="4"/>
            <w:tcBorders>
              <w:left w:val="single" w:sz="12" w:space="0" w:color="auto"/>
            </w:tcBorders>
            <w:shd w:val="clear" w:color="auto" w:fill="A8D08D" w:themeFill="accent6" w:themeFillTint="99"/>
            <w:tcMar>
              <w:left w:w="6" w:type="dxa"/>
              <w:right w:w="6" w:type="dxa"/>
            </w:tcMar>
            <w:vAlign w:val="center"/>
          </w:tcPr>
          <w:p w14:paraId="43D606D3" w14:textId="50EEF194" w:rsidR="00680BE0" w:rsidRPr="00881084" w:rsidRDefault="00680BE0" w:rsidP="00881084">
            <w:pPr>
              <w:jc w:val="center"/>
              <w:rPr>
                <w:rFonts w:asciiTheme="majorHAnsi" w:hAnsiTheme="majorHAnsi" w:cstheme="majorHAnsi"/>
                <w:color w:val="365F91"/>
                <w:sz w:val="20"/>
              </w:rPr>
            </w:pPr>
            <w:r w:rsidRPr="00881084">
              <w:rPr>
                <w:rFonts w:asciiTheme="majorHAnsi" w:hAnsiTheme="majorHAnsi" w:cstheme="majorHAnsi"/>
                <w:sz w:val="20"/>
              </w:rPr>
              <w:t>Child led question, enquiry and conclusion, observations, measurements and recordings of primary and secondary data, findings presented in a range of maps and graphs including use of paper and digital technologies, explained, evidenced and evaluated conclusion to compare places.</w:t>
            </w:r>
          </w:p>
        </w:tc>
      </w:tr>
      <w:tr w:rsidR="00680BE0" w:rsidRPr="00680BE0" w14:paraId="6946C261" w14:textId="77777777" w:rsidTr="00881084">
        <w:trPr>
          <w:gridAfter w:val="1"/>
          <w:wAfter w:w="20" w:type="dxa"/>
          <w:trHeight w:val="1318"/>
        </w:trPr>
        <w:tc>
          <w:tcPr>
            <w:tcW w:w="1339" w:type="dxa"/>
            <w:shd w:val="clear" w:color="auto" w:fill="FFF2CC" w:themeFill="accent4" w:themeFillTint="33"/>
            <w:tcMar>
              <w:left w:w="6" w:type="dxa"/>
              <w:right w:w="6" w:type="dxa"/>
            </w:tcMar>
            <w:vAlign w:val="center"/>
          </w:tcPr>
          <w:p w14:paraId="1F61429A" w14:textId="5A9BE47E" w:rsidR="00680BE0" w:rsidRPr="00680BE0" w:rsidRDefault="00680BE0" w:rsidP="00680BE0">
            <w:pPr>
              <w:jc w:val="center"/>
              <w:rPr>
                <w:rFonts w:asciiTheme="majorHAnsi" w:hAnsiTheme="majorHAnsi" w:cstheme="majorHAnsi"/>
                <w:b/>
                <w:sz w:val="20"/>
              </w:rPr>
            </w:pPr>
            <w:r w:rsidRPr="00680BE0">
              <w:rPr>
                <w:rFonts w:asciiTheme="majorHAnsi" w:hAnsiTheme="majorHAnsi" w:cstheme="majorHAnsi"/>
                <w:b/>
                <w:sz w:val="20"/>
              </w:rPr>
              <w:t>Vocabulary</w:t>
            </w:r>
          </w:p>
        </w:tc>
        <w:tc>
          <w:tcPr>
            <w:tcW w:w="3479" w:type="dxa"/>
            <w:gridSpan w:val="2"/>
            <w:tcBorders>
              <w:right w:val="single" w:sz="12" w:space="0" w:color="auto"/>
            </w:tcBorders>
            <w:tcMar>
              <w:left w:w="6" w:type="dxa"/>
              <w:right w:w="6" w:type="dxa"/>
            </w:tcMar>
          </w:tcPr>
          <w:p w14:paraId="2D5914D5" w14:textId="77777777" w:rsidR="00680BE0" w:rsidRPr="00680BE0" w:rsidRDefault="00680BE0" w:rsidP="00680BE0">
            <w:pPr>
              <w:jc w:val="center"/>
              <w:rPr>
                <w:rFonts w:asciiTheme="majorHAnsi" w:hAnsiTheme="majorHAnsi" w:cstheme="majorHAnsi"/>
                <w:sz w:val="16"/>
                <w:szCs w:val="16"/>
              </w:rPr>
            </w:pPr>
            <w:r w:rsidRPr="00680BE0">
              <w:rPr>
                <w:rFonts w:asciiTheme="majorHAnsi" w:hAnsiTheme="majorHAnsi" w:cstheme="majorHAnsi"/>
                <w:sz w:val="16"/>
                <w:szCs w:val="16"/>
              </w:rPr>
              <w:t>Equator, Northern hemisphere, Southern Hemisphere, Longitude and latitude</w:t>
            </w:r>
          </w:p>
          <w:p w14:paraId="79D36ED4" w14:textId="77777777" w:rsidR="00680BE0" w:rsidRPr="00680BE0" w:rsidRDefault="00680BE0" w:rsidP="00680BE0">
            <w:pPr>
              <w:jc w:val="center"/>
              <w:rPr>
                <w:rFonts w:asciiTheme="majorHAnsi" w:hAnsiTheme="majorHAnsi" w:cstheme="majorHAnsi"/>
                <w:color w:val="7030A0"/>
                <w:sz w:val="16"/>
                <w:szCs w:val="16"/>
              </w:rPr>
            </w:pPr>
          </w:p>
        </w:tc>
        <w:tc>
          <w:tcPr>
            <w:tcW w:w="3580" w:type="dxa"/>
            <w:gridSpan w:val="2"/>
            <w:tcBorders>
              <w:left w:val="single" w:sz="12" w:space="0" w:color="auto"/>
              <w:right w:val="single" w:sz="12" w:space="0" w:color="auto"/>
            </w:tcBorders>
            <w:tcMar>
              <w:left w:w="6" w:type="dxa"/>
              <w:right w:w="6" w:type="dxa"/>
            </w:tcMar>
          </w:tcPr>
          <w:p w14:paraId="06DD1E9B" w14:textId="77777777" w:rsidR="00680BE0" w:rsidRPr="00680BE0" w:rsidRDefault="00680BE0" w:rsidP="00680BE0">
            <w:pPr>
              <w:jc w:val="center"/>
              <w:rPr>
                <w:rFonts w:asciiTheme="majorHAnsi" w:hAnsiTheme="majorHAnsi" w:cstheme="majorHAnsi"/>
                <w:sz w:val="16"/>
                <w:szCs w:val="16"/>
              </w:rPr>
            </w:pPr>
            <w:r w:rsidRPr="00680BE0">
              <w:rPr>
                <w:rFonts w:asciiTheme="majorHAnsi" w:hAnsiTheme="majorHAnsi" w:cstheme="majorHAnsi"/>
                <w:sz w:val="16"/>
                <w:szCs w:val="16"/>
              </w:rPr>
              <w:t>North, Northeast, East, Southeast, South, Southwest, West, Northwest</w:t>
            </w:r>
          </w:p>
          <w:p w14:paraId="702D2C55" w14:textId="77777777" w:rsidR="00680BE0" w:rsidRPr="00680BE0" w:rsidRDefault="00680BE0" w:rsidP="00680BE0">
            <w:pPr>
              <w:jc w:val="center"/>
              <w:rPr>
                <w:rFonts w:asciiTheme="majorHAnsi" w:hAnsiTheme="majorHAnsi" w:cstheme="majorHAnsi"/>
                <w:color w:val="7030A0"/>
                <w:sz w:val="16"/>
                <w:szCs w:val="16"/>
              </w:rPr>
            </w:pPr>
          </w:p>
        </w:tc>
        <w:tc>
          <w:tcPr>
            <w:tcW w:w="3425" w:type="dxa"/>
            <w:gridSpan w:val="2"/>
            <w:tcBorders>
              <w:left w:val="single" w:sz="12" w:space="0" w:color="auto"/>
              <w:right w:val="single" w:sz="12" w:space="0" w:color="auto"/>
            </w:tcBorders>
            <w:tcMar>
              <w:left w:w="6" w:type="dxa"/>
              <w:right w:w="6" w:type="dxa"/>
            </w:tcMar>
          </w:tcPr>
          <w:p w14:paraId="633166FB" w14:textId="77777777" w:rsidR="00680BE0" w:rsidRPr="00680BE0" w:rsidRDefault="00680BE0" w:rsidP="00680BE0">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 xml:space="preserve">Tropic of Cancer, Tropic of Capricorn, Arctic Circle, Antarctic Circle, </w:t>
            </w:r>
          </w:p>
          <w:p w14:paraId="01BC8262" w14:textId="77777777" w:rsidR="00680BE0" w:rsidRPr="00680BE0" w:rsidRDefault="00680BE0" w:rsidP="00680BE0">
            <w:pPr>
              <w:jc w:val="center"/>
              <w:rPr>
                <w:rFonts w:asciiTheme="majorHAnsi" w:hAnsiTheme="majorHAnsi" w:cstheme="majorHAnsi"/>
                <w:color w:val="7030A0"/>
                <w:sz w:val="16"/>
                <w:szCs w:val="16"/>
              </w:rPr>
            </w:pPr>
          </w:p>
        </w:tc>
        <w:tc>
          <w:tcPr>
            <w:tcW w:w="3473" w:type="dxa"/>
            <w:gridSpan w:val="2"/>
            <w:tcBorders>
              <w:left w:val="single" w:sz="12" w:space="0" w:color="auto"/>
            </w:tcBorders>
            <w:tcMar>
              <w:left w:w="6" w:type="dxa"/>
              <w:right w:w="6" w:type="dxa"/>
            </w:tcMar>
          </w:tcPr>
          <w:p w14:paraId="21023C60" w14:textId="77777777" w:rsidR="00680BE0" w:rsidRPr="00680BE0" w:rsidRDefault="00680BE0" w:rsidP="00680BE0">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North, Northeast, East, Southeast, South, Southwest, West, Northwest</w:t>
            </w:r>
          </w:p>
          <w:p w14:paraId="0C88703E" w14:textId="6DD2F3E2" w:rsidR="00680BE0" w:rsidRPr="00680BE0" w:rsidRDefault="00680BE0" w:rsidP="00680BE0">
            <w:pPr>
              <w:jc w:val="center"/>
              <w:rPr>
                <w:rFonts w:asciiTheme="majorHAnsi" w:hAnsiTheme="majorHAnsi" w:cstheme="majorHAnsi"/>
                <w:color w:val="365F91"/>
                <w:sz w:val="16"/>
                <w:szCs w:val="16"/>
              </w:rPr>
            </w:pPr>
            <w:r w:rsidRPr="00680BE0">
              <w:rPr>
                <w:rFonts w:asciiTheme="majorHAnsi" w:hAnsiTheme="majorHAnsi" w:cstheme="majorHAnsi"/>
                <w:color w:val="000000" w:themeColor="text1"/>
                <w:sz w:val="16"/>
                <w:szCs w:val="16"/>
              </w:rPr>
              <w:t>time zones, Prime/Greenwich Meridian</w:t>
            </w:r>
          </w:p>
        </w:tc>
      </w:tr>
      <w:tr w:rsidR="00680BE0" w:rsidRPr="00680BE0" w14:paraId="1F3A0FFB" w14:textId="77777777" w:rsidTr="00881084">
        <w:trPr>
          <w:gridAfter w:val="1"/>
          <w:wAfter w:w="20" w:type="dxa"/>
          <w:trHeight w:val="1318"/>
        </w:trPr>
        <w:tc>
          <w:tcPr>
            <w:tcW w:w="1339" w:type="dxa"/>
            <w:shd w:val="clear" w:color="auto" w:fill="FFF2CC" w:themeFill="accent4" w:themeFillTint="33"/>
            <w:tcMar>
              <w:left w:w="6" w:type="dxa"/>
              <w:right w:w="6" w:type="dxa"/>
            </w:tcMar>
            <w:vAlign w:val="center"/>
          </w:tcPr>
          <w:p w14:paraId="38C73704" w14:textId="1183D7BE" w:rsidR="00680BE0" w:rsidRPr="00680BE0" w:rsidRDefault="00680BE0" w:rsidP="00680BE0">
            <w:pPr>
              <w:jc w:val="center"/>
              <w:rPr>
                <w:rFonts w:asciiTheme="majorHAnsi" w:hAnsiTheme="majorHAnsi" w:cstheme="majorHAnsi"/>
                <w:b/>
                <w:sz w:val="20"/>
              </w:rPr>
            </w:pPr>
            <w:r w:rsidRPr="00680BE0">
              <w:rPr>
                <w:rFonts w:asciiTheme="majorHAnsi" w:hAnsiTheme="majorHAnsi" w:cstheme="majorHAnsi"/>
                <w:b/>
                <w:sz w:val="20"/>
              </w:rPr>
              <w:t>Map skills</w:t>
            </w:r>
          </w:p>
        </w:tc>
        <w:tc>
          <w:tcPr>
            <w:tcW w:w="1724" w:type="dxa"/>
            <w:tcMar>
              <w:left w:w="6" w:type="dxa"/>
              <w:right w:w="6" w:type="dxa"/>
            </w:tcMar>
          </w:tcPr>
          <w:p w14:paraId="4CF57957" w14:textId="77777777" w:rsidR="00680BE0" w:rsidRPr="00680BE0" w:rsidRDefault="00680BE0" w:rsidP="00680BE0">
            <w:pPr>
              <w:jc w:val="center"/>
              <w:rPr>
                <w:rFonts w:asciiTheme="majorHAnsi" w:hAnsiTheme="majorHAnsi" w:cstheme="majorHAnsi"/>
                <w:sz w:val="16"/>
                <w:szCs w:val="16"/>
              </w:rPr>
            </w:pPr>
            <w:r w:rsidRPr="00680BE0">
              <w:rPr>
                <w:rFonts w:asciiTheme="majorHAnsi" w:hAnsiTheme="majorHAnsi" w:cstheme="majorHAnsi"/>
                <w:sz w:val="16"/>
                <w:szCs w:val="16"/>
              </w:rPr>
              <w:t>Draw a map of a short route from knowledge and journeys</w:t>
            </w:r>
          </w:p>
          <w:p w14:paraId="4D96788F" w14:textId="56A92052" w:rsidR="00680BE0" w:rsidRPr="00680BE0" w:rsidRDefault="00680BE0" w:rsidP="00680BE0">
            <w:pPr>
              <w:jc w:val="center"/>
              <w:rPr>
                <w:rFonts w:asciiTheme="majorHAnsi" w:hAnsiTheme="majorHAnsi" w:cstheme="majorHAnsi"/>
                <w:sz w:val="16"/>
                <w:szCs w:val="16"/>
              </w:rPr>
            </w:pPr>
            <w:r w:rsidRPr="00680BE0">
              <w:rPr>
                <w:rFonts w:asciiTheme="majorHAnsi" w:hAnsiTheme="majorHAnsi" w:cstheme="majorHAnsi"/>
                <w:sz w:val="16"/>
                <w:szCs w:val="16"/>
              </w:rPr>
              <w:t>Give and follow directions and routes on a detailed map</w:t>
            </w:r>
          </w:p>
        </w:tc>
        <w:tc>
          <w:tcPr>
            <w:tcW w:w="1755" w:type="dxa"/>
            <w:tcBorders>
              <w:right w:val="single" w:sz="12" w:space="0" w:color="auto"/>
            </w:tcBorders>
            <w:tcMar>
              <w:left w:w="6" w:type="dxa"/>
              <w:right w:w="6" w:type="dxa"/>
            </w:tcMar>
          </w:tcPr>
          <w:p w14:paraId="622D23E1" w14:textId="78C64F05" w:rsidR="00680BE0" w:rsidRPr="00680BE0" w:rsidRDefault="00680BE0" w:rsidP="00680BE0">
            <w:pPr>
              <w:jc w:val="center"/>
              <w:rPr>
                <w:rFonts w:asciiTheme="majorHAnsi" w:hAnsiTheme="majorHAnsi" w:cstheme="majorHAnsi"/>
                <w:sz w:val="16"/>
                <w:szCs w:val="16"/>
              </w:rPr>
            </w:pPr>
            <w:r w:rsidRPr="00680BE0">
              <w:rPr>
                <w:rFonts w:asciiTheme="majorHAnsi" w:hAnsiTheme="majorHAnsi" w:cstheme="majorHAnsi"/>
                <w:sz w:val="16"/>
                <w:szCs w:val="16"/>
              </w:rPr>
              <w:t>OS 4 figures</w:t>
            </w:r>
          </w:p>
          <w:p w14:paraId="0078D4B7" w14:textId="77777777" w:rsidR="00680BE0" w:rsidRPr="00680BE0" w:rsidRDefault="00680BE0" w:rsidP="00680BE0">
            <w:pPr>
              <w:jc w:val="center"/>
              <w:rPr>
                <w:rFonts w:asciiTheme="majorHAnsi" w:hAnsiTheme="majorHAnsi" w:cstheme="majorHAnsi"/>
                <w:sz w:val="16"/>
                <w:szCs w:val="16"/>
              </w:rPr>
            </w:pPr>
            <w:r w:rsidRPr="00680BE0">
              <w:rPr>
                <w:rFonts w:asciiTheme="majorHAnsi" w:hAnsiTheme="majorHAnsi" w:cstheme="majorHAnsi"/>
                <w:sz w:val="16"/>
                <w:szCs w:val="16"/>
              </w:rPr>
              <w:t>Use OS symbols in a key</w:t>
            </w:r>
          </w:p>
          <w:p w14:paraId="209BD334" w14:textId="77777777" w:rsidR="00680BE0" w:rsidRPr="00680BE0" w:rsidRDefault="00680BE0" w:rsidP="00680BE0">
            <w:pPr>
              <w:jc w:val="center"/>
              <w:rPr>
                <w:rFonts w:asciiTheme="majorHAnsi" w:hAnsiTheme="majorHAnsi" w:cstheme="majorHAnsi"/>
                <w:color w:val="7030A0"/>
                <w:sz w:val="16"/>
                <w:szCs w:val="16"/>
              </w:rPr>
            </w:pPr>
          </w:p>
        </w:tc>
        <w:tc>
          <w:tcPr>
            <w:tcW w:w="1844" w:type="dxa"/>
            <w:tcBorders>
              <w:left w:val="single" w:sz="12" w:space="0" w:color="auto"/>
            </w:tcBorders>
            <w:tcMar>
              <w:left w:w="6" w:type="dxa"/>
              <w:right w:w="6" w:type="dxa"/>
            </w:tcMar>
          </w:tcPr>
          <w:p w14:paraId="2BA3F724" w14:textId="77777777" w:rsidR="00680BE0" w:rsidRPr="00680BE0" w:rsidRDefault="00680BE0" w:rsidP="00680BE0">
            <w:pPr>
              <w:jc w:val="center"/>
              <w:rPr>
                <w:rFonts w:asciiTheme="majorHAnsi" w:hAnsiTheme="majorHAnsi" w:cstheme="majorHAnsi"/>
                <w:sz w:val="16"/>
                <w:szCs w:val="16"/>
              </w:rPr>
            </w:pPr>
            <w:r w:rsidRPr="00680BE0">
              <w:rPr>
                <w:rFonts w:asciiTheme="majorHAnsi" w:hAnsiTheme="majorHAnsi" w:cstheme="majorHAnsi"/>
                <w:sz w:val="16"/>
                <w:szCs w:val="16"/>
              </w:rPr>
              <w:t>Interpret symbols on a map</w:t>
            </w:r>
          </w:p>
          <w:p w14:paraId="047D9CD4" w14:textId="77777777" w:rsidR="00680BE0" w:rsidRPr="00680BE0" w:rsidRDefault="00680BE0" w:rsidP="00680BE0">
            <w:pPr>
              <w:jc w:val="center"/>
              <w:rPr>
                <w:rFonts w:asciiTheme="majorHAnsi" w:hAnsiTheme="majorHAnsi" w:cstheme="majorHAnsi"/>
                <w:sz w:val="16"/>
                <w:szCs w:val="16"/>
              </w:rPr>
            </w:pPr>
            <w:r w:rsidRPr="00680BE0">
              <w:rPr>
                <w:rFonts w:asciiTheme="majorHAnsi" w:hAnsiTheme="majorHAnsi" w:cstheme="majorHAnsi"/>
                <w:sz w:val="16"/>
                <w:szCs w:val="16"/>
              </w:rPr>
              <w:t xml:space="preserve">Describe features and routes on a map </w:t>
            </w:r>
          </w:p>
          <w:p w14:paraId="15022FC9" w14:textId="77777777" w:rsidR="00680BE0" w:rsidRPr="00680BE0" w:rsidRDefault="00680BE0" w:rsidP="00680BE0">
            <w:pPr>
              <w:jc w:val="center"/>
              <w:rPr>
                <w:rFonts w:asciiTheme="majorHAnsi" w:hAnsiTheme="majorHAnsi" w:cstheme="majorHAnsi"/>
                <w:color w:val="7030A0"/>
                <w:sz w:val="16"/>
                <w:szCs w:val="16"/>
              </w:rPr>
            </w:pPr>
          </w:p>
        </w:tc>
        <w:tc>
          <w:tcPr>
            <w:tcW w:w="1736" w:type="dxa"/>
            <w:tcBorders>
              <w:right w:val="single" w:sz="12" w:space="0" w:color="auto"/>
            </w:tcBorders>
            <w:tcMar>
              <w:left w:w="6" w:type="dxa"/>
              <w:right w:w="6" w:type="dxa"/>
            </w:tcMar>
          </w:tcPr>
          <w:p w14:paraId="45E15E69" w14:textId="77777777" w:rsidR="00680BE0" w:rsidRPr="00680BE0" w:rsidRDefault="00680BE0" w:rsidP="00680BE0">
            <w:pPr>
              <w:jc w:val="center"/>
              <w:rPr>
                <w:rFonts w:asciiTheme="majorHAnsi" w:hAnsiTheme="majorHAnsi" w:cstheme="majorHAnsi"/>
                <w:sz w:val="16"/>
                <w:szCs w:val="16"/>
              </w:rPr>
            </w:pPr>
            <w:r w:rsidRPr="00680BE0">
              <w:rPr>
                <w:rFonts w:asciiTheme="majorHAnsi" w:hAnsiTheme="majorHAnsi" w:cstheme="majorHAnsi"/>
                <w:sz w:val="16"/>
                <w:szCs w:val="16"/>
              </w:rPr>
              <w:t>8 point compass directions to follow and give directions</w:t>
            </w:r>
          </w:p>
          <w:p w14:paraId="0FEFE6D9" w14:textId="77777777" w:rsidR="00680BE0" w:rsidRPr="00680BE0" w:rsidRDefault="00680BE0" w:rsidP="00680BE0">
            <w:pPr>
              <w:jc w:val="center"/>
              <w:rPr>
                <w:rFonts w:asciiTheme="majorHAnsi" w:hAnsiTheme="majorHAnsi" w:cstheme="majorHAnsi"/>
                <w:color w:val="7030A0"/>
                <w:sz w:val="16"/>
                <w:szCs w:val="16"/>
              </w:rPr>
            </w:pPr>
          </w:p>
        </w:tc>
        <w:tc>
          <w:tcPr>
            <w:tcW w:w="1717" w:type="dxa"/>
            <w:tcBorders>
              <w:left w:val="single" w:sz="12" w:space="0" w:color="auto"/>
              <w:bottom w:val="single" w:sz="6" w:space="0" w:color="auto"/>
            </w:tcBorders>
            <w:tcMar>
              <w:left w:w="6" w:type="dxa"/>
              <w:right w:w="6" w:type="dxa"/>
            </w:tcMar>
          </w:tcPr>
          <w:p w14:paraId="0B121CA1" w14:textId="77777777" w:rsidR="00AF447B" w:rsidRPr="00680BE0" w:rsidRDefault="00AF447B" w:rsidP="00AF447B">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OS 6 figures</w:t>
            </w:r>
          </w:p>
          <w:p w14:paraId="50E1104C" w14:textId="77777777" w:rsidR="00AF447B" w:rsidRPr="00680BE0" w:rsidRDefault="00AF447B" w:rsidP="00AF447B">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Use OS symbols in a key</w:t>
            </w:r>
          </w:p>
          <w:p w14:paraId="653B1C35" w14:textId="77777777" w:rsidR="00AF447B" w:rsidRPr="00680BE0" w:rsidRDefault="00AF447B" w:rsidP="00AF447B">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Give and follow directions and routes on a detailed map, e.g. OS</w:t>
            </w:r>
          </w:p>
          <w:p w14:paraId="07EC30A0" w14:textId="77777777" w:rsidR="00AF447B" w:rsidRPr="00680BE0" w:rsidRDefault="00AF447B" w:rsidP="00680BE0">
            <w:pPr>
              <w:jc w:val="center"/>
              <w:rPr>
                <w:rFonts w:asciiTheme="majorHAnsi" w:hAnsiTheme="majorHAnsi" w:cstheme="majorHAnsi"/>
                <w:color w:val="000000" w:themeColor="text1"/>
                <w:sz w:val="16"/>
                <w:szCs w:val="16"/>
              </w:rPr>
            </w:pPr>
          </w:p>
          <w:p w14:paraId="0177C87C" w14:textId="4D011000" w:rsidR="00680BE0" w:rsidRPr="00680BE0" w:rsidRDefault="00680BE0" w:rsidP="00680BE0">
            <w:pPr>
              <w:jc w:val="center"/>
              <w:rPr>
                <w:rFonts w:asciiTheme="majorHAnsi" w:hAnsiTheme="majorHAnsi" w:cstheme="majorHAnsi"/>
                <w:color w:val="000000" w:themeColor="text1"/>
                <w:sz w:val="16"/>
                <w:szCs w:val="16"/>
              </w:rPr>
            </w:pPr>
          </w:p>
        </w:tc>
        <w:tc>
          <w:tcPr>
            <w:tcW w:w="1708" w:type="dxa"/>
            <w:tcBorders>
              <w:bottom w:val="single" w:sz="6" w:space="0" w:color="auto"/>
              <w:right w:val="single" w:sz="12" w:space="0" w:color="auto"/>
            </w:tcBorders>
            <w:tcMar>
              <w:left w:w="6" w:type="dxa"/>
              <w:right w:w="6" w:type="dxa"/>
            </w:tcMar>
          </w:tcPr>
          <w:p w14:paraId="76590ECA" w14:textId="77777777" w:rsidR="00AF447B" w:rsidRPr="00680BE0" w:rsidRDefault="00AF447B" w:rsidP="00AF447B">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Draw maps with detail and accuracy</w:t>
            </w:r>
          </w:p>
          <w:p w14:paraId="51994A47" w14:textId="77777777" w:rsidR="00AF447B" w:rsidRDefault="00AF447B" w:rsidP="00AF447B">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Describe features and routes on a map and compare to photos</w:t>
            </w:r>
          </w:p>
          <w:p w14:paraId="6B52F29E" w14:textId="77777777" w:rsidR="00680BE0" w:rsidRPr="00680BE0" w:rsidRDefault="00680BE0" w:rsidP="00AF447B">
            <w:pPr>
              <w:jc w:val="center"/>
              <w:rPr>
                <w:rFonts w:asciiTheme="majorHAnsi" w:hAnsiTheme="majorHAnsi" w:cstheme="majorHAnsi"/>
                <w:color w:val="7030A0"/>
                <w:sz w:val="16"/>
                <w:szCs w:val="16"/>
              </w:rPr>
            </w:pPr>
          </w:p>
        </w:tc>
        <w:tc>
          <w:tcPr>
            <w:tcW w:w="1710" w:type="dxa"/>
            <w:tcBorders>
              <w:left w:val="single" w:sz="12" w:space="0" w:color="auto"/>
              <w:bottom w:val="single" w:sz="6" w:space="0" w:color="auto"/>
            </w:tcBorders>
            <w:tcMar>
              <w:left w:w="6" w:type="dxa"/>
              <w:right w:w="6" w:type="dxa"/>
            </w:tcMar>
          </w:tcPr>
          <w:p w14:paraId="729D8C06" w14:textId="77777777" w:rsidR="00680BE0" w:rsidRPr="00680BE0" w:rsidRDefault="00680BE0" w:rsidP="00680BE0">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 xml:space="preserve">Latitude and longitude </w:t>
            </w:r>
          </w:p>
          <w:p w14:paraId="2111BD10" w14:textId="77777777" w:rsidR="00680BE0" w:rsidRPr="00680BE0" w:rsidRDefault="00680BE0" w:rsidP="00680BE0">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8 point compass directions to follow and give directions</w:t>
            </w:r>
          </w:p>
          <w:p w14:paraId="683292BB" w14:textId="77777777" w:rsidR="00680BE0" w:rsidRPr="00680BE0" w:rsidRDefault="00680BE0" w:rsidP="00680BE0">
            <w:pPr>
              <w:jc w:val="center"/>
              <w:rPr>
                <w:rFonts w:asciiTheme="majorHAnsi" w:hAnsiTheme="majorHAnsi" w:cstheme="majorHAnsi"/>
                <w:color w:val="7030A0"/>
                <w:sz w:val="16"/>
                <w:szCs w:val="16"/>
              </w:rPr>
            </w:pPr>
          </w:p>
        </w:tc>
        <w:tc>
          <w:tcPr>
            <w:tcW w:w="1763" w:type="dxa"/>
            <w:tcBorders>
              <w:bottom w:val="single" w:sz="6" w:space="0" w:color="auto"/>
            </w:tcBorders>
            <w:tcMar>
              <w:left w:w="6" w:type="dxa"/>
              <w:right w:w="6" w:type="dxa"/>
            </w:tcMar>
          </w:tcPr>
          <w:p w14:paraId="6BC74BF2" w14:textId="77777777" w:rsidR="00680BE0" w:rsidRPr="00680BE0" w:rsidRDefault="00680BE0" w:rsidP="00680BE0">
            <w:pPr>
              <w:jc w:val="center"/>
              <w:rPr>
                <w:rFonts w:asciiTheme="majorHAnsi" w:hAnsiTheme="majorHAnsi" w:cstheme="majorHAnsi"/>
                <w:color w:val="000000" w:themeColor="text1"/>
                <w:sz w:val="16"/>
                <w:szCs w:val="16"/>
              </w:rPr>
            </w:pPr>
            <w:r w:rsidRPr="00680BE0">
              <w:rPr>
                <w:rFonts w:asciiTheme="majorHAnsi" w:hAnsiTheme="majorHAnsi" w:cstheme="majorHAnsi"/>
                <w:color w:val="000000" w:themeColor="text1"/>
                <w:sz w:val="16"/>
                <w:szCs w:val="16"/>
              </w:rPr>
              <w:t>Interpret symbols and numbers on a map</w:t>
            </w:r>
          </w:p>
          <w:p w14:paraId="7733F48F" w14:textId="3CCFB89A" w:rsidR="00680BE0" w:rsidRPr="00680BE0" w:rsidRDefault="00680BE0" w:rsidP="00680BE0">
            <w:pPr>
              <w:jc w:val="center"/>
              <w:rPr>
                <w:rFonts w:asciiTheme="majorHAnsi" w:hAnsiTheme="majorHAnsi" w:cstheme="majorHAnsi"/>
                <w:color w:val="365F91"/>
                <w:sz w:val="16"/>
                <w:szCs w:val="16"/>
              </w:rPr>
            </w:pPr>
            <w:r w:rsidRPr="00680BE0">
              <w:rPr>
                <w:rFonts w:asciiTheme="majorHAnsi" w:hAnsiTheme="majorHAnsi" w:cstheme="majorHAnsi"/>
                <w:color w:val="000000" w:themeColor="text1"/>
                <w:sz w:val="16"/>
                <w:szCs w:val="16"/>
              </w:rPr>
              <w:t>Use a scale to measure distances</w:t>
            </w:r>
          </w:p>
        </w:tc>
      </w:tr>
      <w:tr w:rsidR="00841077" w:rsidRPr="00680BE0" w14:paraId="10E6D79E" w14:textId="77777777" w:rsidTr="00881084">
        <w:trPr>
          <w:gridAfter w:val="1"/>
          <w:wAfter w:w="20" w:type="dxa"/>
          <w:trHeight w:val="1318"/>
        </w:trPr>
        <w:tc>
          <w:tcPr>
            <w:tcW w:w="1339" w:type="dxa"/>
            <w:shd w:val="clear" w:color="auto" w:fill="A8D08D" w:themeFill="accent6" w:themeFillTint="99"/>
            <w:tcMar>
              <w:left w:w="6" w:type="dxa"/>
              <w:right w:w="6" w:type="dxa"/>
            </w:tcMar>
            <w:vAlign w:val="center"/>
          </w:tcPr>
          <w:p w14:paraId="17057F32" w14:textId="789CB540" w:rsidR="00841077" w:rsidRPr="00680BE0" w:rsidRDefault="00841077" w:rsidP="00841077">
            <w:pPr>
              <w:jc w:val="center"/>
              <w:rPr>
                <w:rFonts w:asciiTheme="majorHAnsi" w:hAnsiTheme="majorHAnsi" w:cstheme="majorHAnsi"/>
                <w:b/>
                <w:sz w:val="20"/>
              </w:rPr>
            </w:pPr>
            <w:r w:rsidRPr="00680BE0">
              <w:rPr>
                <w:rFonts w:asciiTheme="majorHAnsi" w:hAnsiTheme="majorHAnsi" w:cstheme="majorHAnsi"/>
                <w:b/>
                <w:sz w:val="20"/>
              </w:rPr>
              <w:lastRenderedPageBreak/>
              <w:t>Progression of Skills Geographical Enquiry</w:t>
            </w:r>
          </w:p>
        </w:tc>
        <w:tc>
          <w:tcPr>
            <w:tcW w:w="7059" w:type="dxa"/>
            <w:gridSpan w:val="4"/>
            <w:tcBorders>
              <w:right w:val="single" w:sz="12" w:space="0" w:color="auto"/>
            </w:tcBorders>
            <w:shd w:val="clear" w:color="auto" w:fill="A8D08D" w:themeFill="accent6" w:themeFillTint="99"/>
            <w:tcMar>
              <w:left w:w="6" w:type="dxa"/>
              <w:right w:w="6" w:type="dxa"/>
            </w:tcMar>
            <w:vAlign w:val="center"/>
          </w:tcPr>
          <w:p w14:paraId="5EC5F6A7" w14:textId="2EE2638B" w:rsidR="00841077" w:rsidRPr="00881084" w:rsidRDefault="00841077" w:rsidP="00881084">
            <w:pPr>
              <w:jc w:val="center"/>
              <w:rPr>
                <w:rFonts w:asciiTheme="majorHAnsi" w:hAnsiTheme="majorHAnsi" w:cstheme="majorHAnsi"/>
                <w:sz w:val="20"/>
              </w:rPr>
            </w:pPr>
            <w:r w:rsidRPr="00881084">
              <w:rPr>
                <w:rFonts w:asciiTheme="majorHAnsi" w:hAnsiTheme="majorHAnsi" w:cstheme="majorHAnsi"/>
                <w:sz w:val="20"/>
              </w:rPr>
              <w:t xml:space="preserve">Be able to investigate places and environments independently by asking and responding to geographical questions, making observations and using sources such as maps, atlases, globes, images and aerial photos. They can express their opinions and </w:t>
            </w:r>
            <w:proofErr w:type="spellStart"/>
            <w:r w:rsidRPr="00881084">
              <w:rPr>
                <w:rFonts w:asciiTheme="majorHAnsi" w:hAnsiTheme="majorHAnsi" w:cstheme="majorHAnsi"/>
                <w:sz w:val="20"/>
              </w:rPr>
              <w:t>recognise</w:t>
            </w:r>
            <w:proofErr w:type="spellEnd"/>
            <w:r w:rsidRPr="00881084">
              <w:rPr>
                <w:rFonts w:asciiTheme="majorHAnsi" w:hAnsiTheme="majorHAnsi" w:cstheme="majorHAnsi"/>
                <w:sz w:val="20"/>
              </w:rPr>
              <w:t xml:space="preserve"> that others may think differently.</w:t>
            </w:r>
          </w:p>
        </w:tc>
        <w:tc>
          <w:tcPr>
            <w:tcW w:w="6898" w:type="dxa"/>
            <w:gridSpan w:val="4"/>
            <w:tcBorders>
              <w:left w:val="single" w:sz="12" w:space="0" w:color="auto"/>
            </w:tcBorders>
            <w:shd w:val="clear" w:color="auto" w:fill="A8D08D" w:themeFill="accent6" w:themeFillTint="99"/>
            <w:tcMar>
              <w:left w:w="6" w:type="dxa"/>
              <w:right w:w="6" w:type="dxa"/>
            </w:tcMar>
            <w:vAlign w:val="center"/>
          </w:tcPr>
          <w:p w14:paraId="3AB37045" w14:textId="3E1198BF" w:rsidR="00841077" w:rsidRPr="00881084" w:rsidRDefault="00841077" w:rsidP="00881084">
            <w:pPr>
              <w:jc w:val="center"/>
              <w:rPr>
                <w:rFonts w:asciiTheme="majorHAnsi" w:hAnsiTheme="majorHAnsi" w:cstheme="majorHAnsi"/>
                <w:color w:val="000000" w:themeColor="text1"/>
                <w:sz w:val="20"/>
              </w:rPr>
            </w:pPr>
            <w:r w:rsidRPr="00881084">
              <w:rPr>
                <w:rFonts w:asciiTheme="majorHAnsi" w:hAnsiTheme="majorHAnsi" w:cstheme="majorHAnsi"/>
                <w:sz w:val="20"/>
              </w:rPr>
              <w:t xml:space="preserve">Be able to carry out investigations using a range of geographical questions, skills and sources of information including a variety of maps, graphs and images. They can express and explain their opinions with evidence, and </w:t>
            </w:r>
            <w:proofErr w:type="spellStart"/>
            <w:r w:rsidRPr="00881084">
              <w:rPr>
                <w:rFonts w:asciiTheme="majorHAnsi" w:hAnsiTheme="majorHAnsi" w:cstheme="majorHAnsi"/>
                <w:sz w:val="20"/>
              </w:rPr>
              <w:t>recognise</w:t>
            </w:r>
            <w:proofErr w:type="spellEnd"/>
            <w:r w:rsidRPr="00881084">
              <w:rPr>
                <w:rFonts w:asciiTheme="majorHAnsi" w:hAnsiTheme="majorHAnsi" w:cstheme="majorHAnsi"/>
                <w:sz w:val="20"/>
              </w:rPr>
              <w:t xml:space="preserve"> and explain why others may have different points of view.</w:t>
            </w:r>
          </w:p>
        </w:tc>
      </w:tr>
      <w:tr w:rsidR="00AC1316" w:rsidRPr="00680BE0" w14:paraId="29F72149" w14:textId="77777777" w:rsidTr="00AF447B">
        <w:trPr>
          <w:gridAfter w:val="1"/>
          <w:wAfter w:w="20" w:type="dxa"/>
          <w:trHeight w:val="1128"/>
        </w:trPr>
        <w:tc>
          <w:tcPr>
            <w:tcW w:w="1339" w:type="dxa"/>
            <w:shd w:val="clear" w:color="auto" w:fill="FFF2CC" w:themeFill="accent4" w:themeFillTint="33"/>
            <w:tcMar>
              <w:left w:w="6" w:type="dxa"/>
              <w:right w:w="6" w:type="dxa"/>
            </w:tcMar>
            <w:vAlign w:val="center"/>
          </w:tcPr>
          <w:p w14:paraId="2CF5C794" w14:textId="77777777" w:rsidR="00AC1316" w:rsidRPr="00680BE0" w:rsidRDefault="00AC1316" w:rsidP="00680BE0">
            <w:pPr>
              <w:jc w:val="center"/>
              <w:rPr>
                <w:rFonts w:asciiTheme="majorHAnsi" w:hAnsiTheme="majorHAnsi" w:cstheme="majorHAnsi"/>
                <w:sz w:val="20"/>
              </w:rPr>
            </w:pPr>
            <w:bookmarkStart w:id="1" w:name="_GoBack" w:colFirst="1" w:colLast="2"/>
            <w:r w:rsidRPr="00680BE0">
              <w:rPr>
                <w:rFonts w:asciiTheme="majorHAnsi" w:hAnsiTheme="majorHAnsi" w:cstheme="majorHAnsi"/>
                <w:sz w:val="20"/>
              </w:rPr>
              <w:t>Connections local/national/ international, cultural, economic, military, political religious and social history</w:t>
            </w:r>
          </w:p>
        </w:tc>
        <w:tc>
          <w:tcPr>
            <w:tcW w:w="1724" w:type="dxa"/>
            <w:tcMar>
              <w:left w:w="6" w:type="dxa"/>
              <w:right w:w="6" w:type="dxa"/>
            </w:tcMar>
            <w:vAlign w:val="center"/>
          </w:tcPr>
          <w:p w14:paraId="5C5BCC24" w14:textId="77777777" w:rsidR="00AC1316" w:rsidRDefault="00AC1316" w:rsidP="00664450">
            <w:pPr>
              <w:jc w:val="center"/>
              <w:rPr>
                <w:rFonts w:asciiTheme="majorHAnsi" w:hAnsiTheme="majorHAnsi" w:cstheme="majorHAnsi"/>
                <w:sz w:val="16"/>
                <w:szCs w:val="16"/>
              </w:rPr>
            </w:pPr>
            <w:proofErr w:type="spellStart"/>
            <w:r>
              <w:rPr>
                <w:rFonts w:asciiTheme="majorHAnsi" w:hAnsiTheme="majorHAnsi" w:cstheme="majorHAnsi"/>
                <w:sz w:val="16"/>
                <w:szCs w:val="16"/>
              </w:rPr>
              <w:t>Mottisfont</w:t>
            </w:r>
            <w:proofErr w:type="spellEnd"/>
            <w:r>
              <w:rPr>
                <w:rFonts w:asciiTheme="majorHAnsi" w:hAnsiTheme="majorHAnsi" w:cstheme="majorHAnsi"/>
                <w:sz w:val="16"/>
                <w:szCs w:val="16"/>
              </w:rPr>
              <w:t xml:space="preserve"> </w:t>
            </w:r>
          </w:p>
          <w:p w14:paraId="6BF655F9" w14:textId="48B374EB" w:rsidR="00AC1316" w:rsidRPr="00680BE0" w:rsidRDefault="00AC1316" w:rsidP="00680BE0">
            <w:pPr>
              <w:jc w:val="center"/>
              <w:rPr>
                <w:rFonts w:asciiTheme="majorHAnsi" w:hAnsiTheme="majorHAnsi" w:cstheme="majorHAnsi"/>
                <w:sz w:val="16"/>
                <w:szCs w:val="16"/>
              </w:rPr>
            </w:pPr>
            <w:r>
              <w:rPr>
                <w:rFonts w:asciiTheme="majorHAnsi" w:hAnsiTheme="majorHAnsi" w:cstheme="majorHAnsi"/>
                <w:sz w:val="16"/>
                <w:szCs w:val="16"/>
              </w:rPr>
              <w:t xml:space="preserve">Water </w:t>
            </w:r>
            <w:proofErr w:type="spellStart"/>
            <w:r>
              <w:rPr>
                <w:rFonts w:asciiTheme="majorHAnsi" w:hAnsiTheme="majorHAnsi" w:cstheme="majorHAnsi"/>
                <w:sz w:val="16"/>
                <w:szCs w:val="16"/>
              </w:rPr>
              <w:t>viiit</w:t>
            </w:r>
            <w:proofErr w:type="spellEnd"/>
            <w:r>
              <w:rPr>
                <w:rFonts w:asciiTheme="majorHAnsi" w:hAnsiTheme="majorHAnsi" w:cstheme="majorHAnsi"/>
                <w:sz w:val="16"/>
                <w:szCs w:val="16"/>
              </w:rPr>
              <w:t xml:space="preserve"> guy make a booklet to conserve water</w:t>
            </w:r>
          </w:p>
        </w:tc>
        <w:tc>
          <w:tcPr>
            <w:tcW w:w="1755" w:type="dxa"/>
            <w:tcBorders>
              <w:right w:val="single" w:sz="12" w:space="0" w:color="auto"/>
            </w:tcBorders>
            <w:tcMar>
              <w:left w:w="6" w:type="dxa"/>
              <w:right w:w="6" w:type="dxa"/>
            </w:tcMar>
            <w:vAlign w:val="center"/>
          </w:tcPr>
          <w:p w14:paraId="27992E2B" w14:textId="77777777" w:rsidR="00AC1316" w:rsidRDefault="00AC1316" w:rsidP="00664450">
            <w:pPr>
              <w:jc w:val="center"/>
              <w:rPr>
                <w:rFonts w:asciiTheme="majorHAnsi" w:hAnsiTheme="majorHAnsi" w:cstheme="majorHAnsi"/>
                <w:sz w:val="16"/>
                <w:szCs w:val="16"/>
              </w:rPr>
            </w:pPr>
            <w:r>
              <w:rPr>
                <w:rFonts w:asciiTheme="majorHAnsi" w:hAnsiTheme="majorHAnsi" w:cstheme="majorHAnsi"/>
                <w:sz w:val="16"/>
                <w:szCs w:val="16"/>
              </w:rPr>
              <w:t>Water conservation comparison with Germany. Wave energy.</w:t>
            </w:r>
          </w:p>
          <w:p w14:paraId="3A8CF672" w14:textId="77777777" w:rsidR="00AC1316" w:rsidRDefault="00AC1316" w:rsidP="00664450">
            <w:pPr>
              <w:jc w:val="center"/>
              <w:rPr>
                <w:rFonts w:asciiTheme="majorHAnsi" w:hAnsiTheme="majorHAnsi" w:cstheme="majorHAnsi"/>
                <w:sz w:val="16"/>
                <w:szCs w:val="16"/>
              </w:rPr>
            </w:pPr>
            <w:r>
              <w:rPr>
                <w:rFonts w:asciiTheme="majorHAnsi" w:hAnsiTheme="majorHAnsi" w:cstheme="majorHAnsi"/>
                <w:sz w:val="16"/>
                <w:szCs w:val="16"/>
              </w:rPr>
              <w:t>German Tourist Board</w:t>
            </w:r>
          </w:p>
          <w:p w14:paraId="644D3029" w14:textId="4CD7508D" w:rsidR="00AC1316" w:rsidRPr="00680BE0" w:rsidRDefault="00AC1316" w:rsidP="00680BE0">
            <w:pPr>
              <w:jc w:val="center"/>
              <w:rPr>
                <w:rFonts w:asciiTheme="majorHAnsi" w:hAnsiTheme="majorHAnsi" w:cstheme="majorHAnsi"/>
                <w:sz w:val="16"/>
                <w:szCs w:val="16"/>
              </w:rPr>
            </w:pPr>
            <w:r>
              <w:rPr>
                <w:rFonts w:asciiTheme="majorHAnsi" w:hAnsiTheme="majorHAnsi" w:cstheme="majorHAnsi"/>
                <w:sz w:val="16"/>
                <w:szCs w:val="16"/>
              </w:rPr>
              <w:t xml:space="preserve">Outcome </w:t>
            </w:r>
            <w:proofErr w:type="spellStart"/>
            <w:r>
              <w:rPr>
                <w:rFonts w:asciiTheme="majorHAnsi" w:hAnsiTheme="majorHAnsi" w:cstheme="majorHAnsi"/>
                <w:sz w:val="16"/>
                <w:szCs w:val="16"/>
              </w:rPr>
              <w:t>JanFest</w:t>
            </w:r>
            <w:proofErr w:type="spellEnd"/>
            <w:r>
              <w:rPr>
                <w:rFonts w:asciiTheme="majorHAnsi" w:hAnsiTheme="majorHAnsi" w:cstheme="majorHAnsi"/>
                <w:sz w:val="16"/>
                <w:szCs w:val="16"/>
              </w:rPr>
              <w:t xml:space="preserve"> equivalent of Oktoberfest</w:t>
            </w:r>
          </w:p>
        </w:tc>
        <w:tc>
          <w:tcPr>
            <w:tcW w:w="3580" w:type="dxa"/>
            <w:gridSpan w:val="2"/>
            <w:tcBorders>
              <w:left w:val="single" w:sz="12" w:space="0" w:color="auto"/>
              <w:right w:val="single" w:sz="12" w:space="0" w:color="auto"/>
            </w:tcBorders>
            <w:tcMar>
              <w:left w:w="6" w:type="dxa"/>
              <w:right w:w="6" w:type="dxa"/>
            </w:tcMar>
            <w:vAlign w:val="center"/>
          </w:tcPr>
          <w:p w14:paraId="74EFC5E7" w14:textId="77777777" w:rsidR="00AC1316" w:rsidRDefault="00AC1316" w:rsidP="00680BE0">
            <w:pPr>
              <w:jc w:val="center"/>
              <w:rPr>
                <w:rFonts w:asciiTheme="majorHAnsi" w:hAnsiTheme="majorHAnsi" w:cstheme="majorHAnsi"/>
                <w:sz w:val="16"/>
                <w:szCs w:val="16"/>
              </w:rPr>
            </w:pPr>
            <w:r>
              <w:rPr>
                <w:rFonts w:asciiTheme="majorHAnsi" w:hAnsiTheme="majorHAnsi" w:cstheme="majorHAnsi"/>
                <w:sz w:val="16"/>
                <w:szCs w:val="16"/>
              </w:rPr>
              <w:t>Communication with school in Kenya to consider “a day in the life of...” and gain information about schools, orphanages, religion and culture</w:t>
            </w:r>
          </w:p>
          <w:p w14:paraId="2D8816EB" w14:textId="77777777" w:rsidR="00AC1316" w:rsidRDefault="00AC1316" w:rsidP="00680BE0">
            <w:pPr>
              <w:jc w:val="center"/>
              <w:rPr>
                <w:rFonts w:asciiTheme="majorHAnsi" w:hAnsiTheme="majorHAnsi" w:cstheme="majorHAnsi"/>
                <w:sz w:val="16"/>
                <w:szCs w:val="16"/>
              </w:rPr>
            </w:pPr>
          </w:p>
          <w:p w14:paraId="50B3E99F" w14:textId="1415EDED" w:rsidR="00AC1316" w:rsidRPr="00680BE0" w:rsidRDefault="00AC1316" w:rsidP="00680BE0">
            <w:pPr>
              <w:jc w:val="center"/>
              <w:rPr>
                <w:rFonts w:asciiTheme="majorHAnsi" w:hAnsiTheme="majorHAnsi" w:cstheme="majorHAnsi"/>
                <w:sz w:val="16"/>
                <w:szCs w:val="16"/>
              </w:rPr>
            </w:pPr>
            <w:r>
              <w:rPr>
                <w:rFonts w:asciiTheme="majorHAnsi" w:hAnsiTheme="majorHAnsi" w:cstheme="majorHAnsi"/>
                <w:sz w:val="16"/>
                <w:szCs w:val="16"/>
              </w:rPr>
              <w:t xml:space="preserve">Trip to </w:t>
            </w:r>
            <w:proofErr w:type="spellStart"/>
            <w:r>
              <w:rPr>
                <w:rFonts w:asciiTheme="majorHAnsi" w:hAnsiTheme="majorHAnsi" w:cstheme="majorHAnsi"/>
                <w:sz w:val="16"/>
                <w:szCs w:val="16"/>
              </w:rPr>
              <w:t>Marwell</w:t>
            </w:r>
            <w:proofErr w:type="spellEnd"/>
            <w:r>
              <w:rPr>
                <w:rFonts w:asciiTheme="majorHAnsi" w:hAnsiTheme="majorHAnsi" w:cstheme="majorHAnsi"/>
                <w:sz w:val="16"/>
                <w:szCs w:val="16"/>
              </w:rPr>
              <w:t xml:space="preserve"> Zoo – animal adaptations</w:t>
            </w:r>
          </w:p>
        </w:tc>
        <w:tc>
          <w:tcPr>
            <w:tcW w:w="3425" w:type="dxa"/>
            <w:gridSpan w:val="2"/>
            <w:tcBorders>
              <w:left w:val="single" w:sz="12" w:space="0" w:color="auto"/>
              <w:right w:val="single" w:sz="12" w:space="0" w:color="auto"/>
            </w:tcBorders>
            <w:tcMar>
              <w:left w:w="6" w:type="dxa"/>
              <w:right w:w="6" w:type="dxa"/>
            </w:tcMar>
            <w:vAlign w:val="center"/>
          </w:tcPr>
          <w:p w14:paraId="5DDC4153" w14:textId="62F54C3C" w:rsidR="00AC1316" w:rsidRDefault="00AC1316" w:rsidP="00680BE0">
            <w:pPr>
              <w:jc w:val="center"/>
              <w:rPr>
                <w:rFonts w:asciiTheme="majorHAnsi" w:hAnsiTheme="majorHAnsi" w:cstheme="majorHAnsi"/>
                <w:sz w:val="16"/>
                <w:szCs w:val="16"/>
              </w:rPr>
            </w:pPr>
            <w:r>
              <w:rPr>
                <w:rFonts w:asciiTheme="majorHAnsi" w:hAnsiTheme="majorHAnsi" w:cstheme="majorHAnsi"/>
                <w:sz w:val="16"/>
                <w:szCs w:val="16"/>
              </w:rPr>
              <w:t xml:space="preserve">Communication with famous explorers – Steve </w:t>
            </w:r>
            <w:proofErr w:type="spellStart"/>
            <w:r>
              <w:rPr>
                <w:rFonts w:asciiTheme="majorHAnsi" w:hAnsiTheme="majorHAnsi" w:cstheme="majorHAnsi"/>
                <w:sz w:val="16"/>
                <w:szCs w:val="16"/>
              </w:rPr>
              <w:t>Backshall</w:t>
            </w:r>
            <w:proofErr w:type="spellEnd"/>
          </w:p>
          <w:p w14:paraId="039713C2" w14:textId="77777777" w:rsidR="00AC1316" w:rsidRDefault="00AC1316" w:rsidP="00680BE0">
            <w:pPr>
              <w:jc w:val="center"/>
              <w:rPr>
                <w:rFonts w:asciiTheme="majorHAnsi" w:hAnsiTheme="majorHAnsi" w:cstheme="majorHAnsi"/>
                <w:sz w:val="16"/>
                <w:szCs w:val="16"/>
              </w:rPr>
            </w:pPr>
          </w:p>
          <w:p w14:paraId="7F41858D" w14:textId="65C2F753" w:rsidR="00AC1316" w:rsidRDefault="00AC1316" w:rsidP="00680BE0">
            <w:pPr>
              <w:jc w:val="center"/>
              <w:rPr>
                <w:rFonts w:asciiTheme="majorHAnsi" w:hAnsiTheme="majorHAnsi" w:cstheme="majorHAnsi"/>
                <w:sz w:val="16"/>
                <w:szCs w:val="16"/>
              </w:rPr>
            </w:pPr>
            <w:r>
              <w:rPr>
                <w:rFonts w:asciiTheme="majorHAnsi" w:hAnsiTheme="majorHAnsi" w:cstheme="majorHAnsi"/>
                <w:sz w:val="16"/>
                <w:szCs w:val="16"/>
              </w:rPr>
              <w:t>Persuasive letter about palm oil to chocolate companies</w:t>
            </w:r>
          </w:p>
          <w:p w14:paraId="0FAD77D3" w14:textId="77777777" w:rsidR="00AC1316" w:rsidRDefault="00AC1316" w:rsidP="00680BE0">
            <w:pPr>
              <w:jc w:val="center"/>
              <w:rPr>
                <w:rFonts w:asciiTheme="majorHAnsi" w:hAnsiTheme="majorHAnsi" w:cstheme="majorHAnsi"/>
                <w:sz w:val="16"/>
                <w:szCs w:val="16"/>
              </w:rPr>
            </w:pPr>
          </w:p>
          <w:p w14:paraId="0CDA8809" w14:textId="77777777" w:rsidR="00AC1316" w:rsidRDefault="00AC1316" w:rsidP="00680BE0">
            <w:pPr>
              <w:jc w:val="center"/>
              <w:rPr>
                <w:rFonts w:asciiTheme="majorHAnsi" w:hAnsiTheme="majorHAnsi" w:cstheme="majorHAnsi"/>
                <w:sz w:val="16"/>
                <w:szCs w:val="16"/>
              </w:rPr>
            </w:pPr>
          </w:p>
          <w:p w14:paraId="72B063E0" w14:textId="0F62D6EF" w:rsidR="00AC1316" w:rsidRPr="00680BE0" w:rsidRDefault="00AC1316" w:rsidP="00627920">
            <w:pPr>
              <w:rPr>
                <w:rFonts w:asciiTheme="majorHAnsi" w:hAnsiTheme="majorHAnsi" w:cstheme="majorHAnsi"/>
                <w:sz w:val="16"/>
                <w:szCs w:val="16"/>
              </w:rPr>
            </w:pPr>
          </w:p>
        </w:tc>
        <w:tc>
          <w:tcPr>
            <w:tcW w:w="3473" w:type="dxa"/>
            <w:gridSpan w:val="2"/>
            <w:tcBorders>
              <w:left w:val="single" w:sz="12" w:space="0" w:color="auto"/>
            </w:tcBorders>
            <w:tcMar>
              <w:left w:w="6" w:type="dxa"/>
              <w:right w:w="6" w:type="dxa"/>
            </w:tcMar>
            <w:vAlign w:val="center"/>
          </w:tcPr>
          <w:p w14:paraId="4D36BA96" w14:textId="77777777" w:rsidR="00AC1316" w:rsidRDefault="00AC1316" w:rsidP="00680BE0">
            <w:pPr>
              <w:jc w:val="center"/>
              <w:rPr>
                <w:rFonts w:asciiTheme="majorHAnsi" w:hAnsiTheme="majorHAnsi" w:cstheme="majorHAnsi"/>
                <w:sz w:val="16"/>
                <w:szCs w:val="16"/>
              </w:rPr>
            </w:pPr>
            <w:r>
              <w:rPr>
                <w:rFonts w:asciiTheme="majorHAnsi" w:hAnsiTheme="majorHAnsi" w:cstheme="majorHAnsi"/>
                <w:sz w:val="16"/>
                <w:szCs w:val="16"/>
              </w:rPr>
              <w:t>Communication with school in Costa Rica and contact with a charity for children to gain information about schools, orphanages, religion and culture and how they are able to manage within the Pacific Ring of Fire when experiencing earthquakes and volcanoes</w:t>
            </w:r>
          </w:p>
          <w:p w14:paraId="47A0D9AB" w14:textId="77777777" w:rsidR="00AC1316" w:rsidRDefault="00AC1316" w:rsidP="00680BE0">
            <w:pPr>
              <w:jc w:val="center"/>
              <w:rPr>
                <w:rFonts w:asciiTheme="majorHAnsi" w:hAnsiTheme="majorHAnsi" w:cstheme="majorHAnsi"/>
                <w:sz w:val="16"/>
                <w:szCs w:val="16"/>
              </w:rPr>
            </w:pPr>
          </w:p>
          <w:p w14:paraId="0819DCA7" w14:textId="296E4351" w:rsidR="00AC1316" w:rsidRPr="00680BE0" w:rsidRDefault="00AC1316" w:rsidP="00680BE0">
            <w:pPr>
              <w:jc w:val="center"/>
              <w:rPr>
                <w:rFonts w:asciiTheme="majorHAnsi" w:hAnsiTheme="majorHAnsi" w:cstheme="majorHAnsi"/>
                <w:sz w:val="16"/>
                <w:szCs w:val="16"/>
              </w:rPr>
            </w:pPr>
            <w:proofErr w:type="spellStart"/>
            <w:r>
              <w:rPr>
                <w:rFonts w:asciiTheme="majorHAnsi" w:hAnsiTheme="majorHAnsi" w:cstheme="majorHAnsi"/>
                <w:sz w:val="16"/>
                <w:szCs w:val="16"/>
              </w:rPr>
              <w:t>Kimbridge</w:t>
            </w:r>
            <w:proofErr w:type="spellEnd"/>
            <w:r>
              <w:rPr>
                <w:rFonts w:asciiTheme="majorHAnsi" w:hAnsiTheme="majorHAnsi" w:cstheme="majorHAnsi"/>
                <w:sz w:val="16"/>
                <w:szCs w:val="16"/>
              </w:rPr>
              <w:t xml:space="preserve"> Barn tourist leaflets – volcanoes and earthquakes</w:t>
            </w:r>
          </w:p>
        </w:tc>
      </w:tr>
      <w:bookmarkEnd w:id="1"/>
    </w:tbl>
    <w:p w14:paraId="08C4C09E" w14:textId="77777777" w:rsidR="005A1F05" w:rsidRPr="00680BE0" w:rsidRDefault="005A1F05" w:rsidP="005A1F05">
      <w:pPr>
        <w:rPr>
          <w:rFonts w:asciiTheme="majorHAnsi" w:hAnsiTheme="majorHAnsi" w:cstheme="majorHAnsi"/>
          <w:sz w:val="16"/>
          <w:szCs w:val="16"/>
        </w:rPr>
      </w:pPr>
    </w:p>
    <w:sectPr w:rsidR="005A1F05" w:rsidRPr="00680BE0" w:rsidSect="007173C0">
      <w:pgSz w:w="16834" w:h="11909" w:orient="landscape" w:code="9"/>
      <w:pgMar w:top="680" w:right="851" w:bottom="567" w:left="85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C11A9" w14:textId="77777777" w:rsidR="00627920" w:rsidRDefault="00627920" w:rsidP="00D86F07">
      <w:r>
        <w:separator/>
      </w:r>
    </w:p>
  </w:endnote>
  <w:endnote w:type="continuationSeparator" w:id="0">
    <w:p w14:paraId="65CCAB0A" w14:textId="77777777" w:rsidR="00627920" w:rsidRDefault="00627920" w:rsidP="00D8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D53EE" w14:textId="77777777" w:rsidR="00627920" w:rsidRDefault="00627920" w:rsidP="00D86F07">
      <w:r>
        <w:separator/>
      </w:r>
    </w:p>
  </w:footnote>
  <w:footnote w:type="continuationSeparator" w:id="0">
    <w:p w14:paraId="0F31DBF5" w14:textId="77777777" w:rsidR="00627920" w:rsidRDefault="00627920" w:rsidP="00D86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D07"/>
    <w:rsid w:val="0003780A"/>
    <w:rsid w:val="00041FB1"/>
    <w:rsid w:val="000422D6"/>
    <w:rsid w:val="000460DF"/>
    <w:rsid w:val="000663A3"/>
    <w:rsid w:val="000B0CF9"/>
    <w:rsid w:val="000C3167"/>
    <w:rsid w:val="001407A7"/>
    <w:rsid w:val="001409C6"/>
    <w:rsid w:val="00165295"/>
    <w:rsid w:val="001A3BA4"/>
    <w:rsid w:val="001D01D7"/>
    <w:rsid w:val="001E6747"/>
    <w:rsid w:val="002164A9"/>
    <w:rsid w:val="0025280E"/>
    <w:rsid w:val="002D14C3"/>
    <w:rsid w:val="003172F6"/>
    <w:rsid w:val="00333FE0"/>
    <w:rsid w:val="00347948"/>
    <w:rsid w:val="00352EE0"/>
    <w:rsid w:val="0036123E"/>
    <w:rsid w:val="00376BAF"/>
    <w:rsid w:val="003F552E"/>
    <w:rsid w:val="004171D9"/>
    <w:rsid w:val="004254A1"/>
    <w:rsid w:val="00436305"/>
    <w:rsid w:val="00486D55"/>
    <w:rsid w:val="004D327D"/>
    <w:rsid w:val="00511625"/>
    <w:rsid w:val="005373C3"/>
    <w:rsid w:val="00557BB3"/>
    <w:rsid w:val="00570EB4"/>
    <w:rsid w:val="005A1F05"/>
    <w:rsid w:val="005A3358"/>
    <w:rsid w:val="00627920"/>
    <w:rsid w:val="00663B68"/>
    <w:rsid w:val="00680BE0"/>
    <w:rsid w:val="006A4543"/>
    <w:rsid w:val="006B72A6"/>
    <w:rsid w:val="006D05EE"/>
    <w:rsid w:val="007142E7"/>
    <w:rsid w:val="007173C0"/>
    <w:rsid w:val="00746ACC"/>
    <w:rsid w:val="007642C0"/>
    <w:rsid w:val="00772292"/>
    <w:rsid w:val="007756EB"/>
    <w:rsid w:val="00793170"/>
    <w:rsid w:val="007972BB"/>
    <w:rsid w:val="007E724E"/>
    <w:rsid w:val="00803CD9"/>
    <w:rsid w:val="00841077"/>
    <w:rsid w:val="00873E30"/>
    <w:rsid w:val="00881084"/>
    <w:rsid w:val="00914913"/>
    <w:rsid w:val="009342F2"/>
    <w:rsid w:val="009405F6"/>
    <w:rsid w:val="009519F7"/>
    <w:rsid w:val="009760B2"/>
    <w:rsid w:val="00A0149D"/>
    <w:rsid w:val="00A340EF"/>
    <w:rsid w:val="00A92FDA"/>
    <w:rsid w:val="00AA2FCD"/>
    <w:rsid w:val="00AB42AC"/>
    <w:rsid w:val="00AC1316"/>
    <w:rsid w:val="00AC7492"/>
    <w:rsid w:val="00AE3159"/>
    <w:rsid w:val="00AF447B"/>
    <w:rsid w:val="00AF5584"/>
    <w:rsid w:val="00B3595C"/>
    <w:rsid w:val="00B44017"/>
    <w:rsid w:val="00B720D2"/>
    <w:rsid w:val="00BD7C80"/>
    <w:rsid w:val="00BE5D07"/>
    <w:rsid w:val="00C3613A"/>
    <w:rsid w:val="00C504A5"/>
    <w:rsid w:val="00C5666D"/>
    <w:rsid w:val="00C625D8"/>
    <w:rsid w:val="00CA6D72"/>
    <w:rsid w:val="00D85B6A"/>
    <w:rsid w:val="00D86F07"/>
    <w:rsid w:val="00DA182B"/>
    <w:rsid w:val="00DE1000"/>
    <w:rsid w:val="00E3598A"/>
    <w:rsid w:val="00E37FF7"/>
    <w:rsid w:val="00E53B82"/>
    <w:rsid w:val="00E55ABC"/>
    <w:rsid w:val="00E65EB0"/>
    <w:rsid w:val="00E7014B"/>
    <w:rsid w:val="00E743AA"/>
    <w:rsid w:val="00F011BB"/>
    <w:rsid w:val="00F0156A"/>
    <w:rsid w:val="00FB25B5"/>
    <w:rsid w:val="00FB77F3"/>
    <w:rsid w:val="00FD4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1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center"/>
      <w:outlineLvl w:val="0"/>
    </w:pPr>
    <w:rPr>
      <w:b/>
      <w:color w:val="FFFFFF"/>
      <w:spacing w:val="80"/>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6F07"/>
    <w:pPr>
      <w:tabs>
        <w:tab w:val="center" w:pos="4513"/>
        <w:tab w:val="right" w:pos="9026"/>
      </w:tabs>
    </w:pPr>
  </w:style>
  <w:style w:type="character" w:customStyle="1" w:styleId="HeaderChar">
    <w:name w:val="Header Char"/>
    <w:basedOn w:val="DefaultParagraphFont"/>
    <w:link w:val="Header"/>
    <w:rsid w:val="00D86F07"/>
    <w:rPr>
      <w:rFonts w:ascii="Arial" w:hAnsi="Arial"/>
      <w:sz w:val="24"/>
      <w:lang w:val="en-US" w:eastAsia="en-US"/>
    </w:rPr>
  </w:style>
  <w:style w:type="paragraph" w:styleId="Footer">
    <w:name w:val="footer"/>
    <w:basedOn w:val="Normal"/>
    <w:link w:val="FooterChar"/>
    <w:rsid w:val="00D86F07"/>
    <w:pPr>
      <w:tabs>
        <w:tab w:val="center" w:pos="4513"/>
        <w:tab w:val="right" w:pos="9026"/>
      </w:tabs>
    </w:pPr>
  </w:style>
  <w:style w:type="character" w:customStyle="1" w:styleId="FooterChar">
    <w:name w:val="Footer Char"/>
    <w:basedOn w:val="DefaultParagraphFont"/>
    <w:link w:val="Footer"/>
    <w:rsid w:val="00D86F07"/>
    <w:rPr>
      <w:rFonts w:ascii="Arial" w:hAnsi="Arial"/>
      <w:sz w:val="24"/>
      <w:lang w:val="en-US" w:eastAsia="en-US"/>
    </w:rPr>
  </w:style>
  <w:style w:type="paragraph" w:customStyle="1" w:styleId="Default">
    <w:name w:val="Default"/>
    <w:rsid w:val="001409C6"/>
    <w:pPr>
      <w:autoSpaceDE w:val="0"/>
      <w:autoSpaceDN w:val="0"/>
      <w:adjustRightInd w:val="0"/>
    </w:pPr>
    <w:rPr>
      <w:rFonts w:ascii="Arial" w:eastAsia="Calibri" w:hAnsi="Arial" w:cs="Arial"/>
      <w:color w:val="000000"/>
      <w:sz w:val="24"/>
      <w:szCs w:val="24"/>
    </w:rPr>
  </w:style>
  <w:style w:type="character" w:styleId="Strong">
    <w:name w:val="Strong"/>
    <w:basedOn w:val="DefaultParagraphFont"/>
    <w:uiPriority w:val="22"/>
    <w:qFormat/>
    <w:rsid w:val="00DA182B"/>
    <w:rPr>
      <w:b/>
      <w:bCs/>
    </w:rPr>
  </w:style>
  <w:style w:type="paragraph" w:styleId="NoSpacing">
    <w:name w:val="No Spacing"/>
    <w:uiPriority w:val="1"/>
    <w:qFormat/>
    <w:rsid w:val="00680BE0"/>
    <w:rPr>
      <w:rFonts w:ascii="Gill Sans MT" w:eastAsia="Calibri" w:hAnsi="Gill Sans MT"/>
      <w:color w:val="000000"/>
      <w:sz w:val="24"/>
      <w:szCs w:val="22"/>
      <w:lang w:eastAsia="en-US"/>
    </w:rPr>
  </w:style>
  <w:style w:type="table" w:styleId="TableGrid">
    <w:name w:val="Table Grid"/>
    <w:basedOn w:val="TableNormal"/>
    <w:unhideWhenUsed/>
    <w:rsid w:val="00680B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3BA4"/>
    <w:rPr>
      <w:rFonts w:ascii="Tahoma" w:hAnsi="Tahoma" w:cs="Tahoma"/>
      <w:sz w:val="16"/>
      <w:szCs w:val="16"/>
    </w:rPr>
  </w:style>
  <w:style w:type="character" w:customStyle="1" w:styleId="BalloonTextChar">
    <w:name w:val="Balloon Text Char"/>
    <w:basedOn w:val="DefaultParagraphFont"/>
    <w:link w:val="BalloonText"/>
    <w:rsid w:val="001A3BA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center"/>
      <w:outlineLvl w:val="0"/>
    </w:pPr>
    <w:rPr>
      <w:b/>
      <w:color w:val="FFFFFF"/>
      <w:spacing w:val="80"/>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6F07"/>
    <w:pPr>
      <w:tabs>
        <w:tab w:val="center" w:pos="4513"/>
        <w:tab w:val="right" w:pos="9026"/>
      </w:tabs>
    </w:pPr>
  </w:style>
  <w:style w:type="character" w:customStyle="1" w:styleId="HeaderChar">
    <w:name w:val="Header Char"/>
    <w:basedOn w:val="DefaultParagraphFont"/>
    <w:link w:val="Header"/>
    <w:rsid w:val="00D86F07"/>
    <w:rPr>
      <w:rFonts w:ascii="Arial" w:hAnsi="Arial"/>
      <w:sz w:val="24"/>
      <w:lang w:val="en-US" w:eastAsia="en-US"/>
    </w:rPr>
  </w:style>
  <w:style w:type="paragraph" w:styleId="Footer">
    <w:name w:val="footer"/>
    <w:basedOn w:val="Normal"/>
    <w:link w:val="FooterChar"/>
    <w:rsid w:val="00D86F07"/>
    <w:pPr>
      <w:tabs>
        <w:tab w:val="center" w:pos="4513"/>
        <w:tab w:val="right" w:pos="9026"/>
      </w:tabs>
    </w:pPr>
  </w:style>
  <w:style w:type="character" w:customStyle="1" w:styleId="FooterChar">
    <w:name w:val="Footer Char"/>
    <w:basedOn w:val="DefaultParagraphFont"/>
    <w:link w:val="Footer"/>
    <w:rsid w:val="00D86F07"/>
    <w:rPr>
      <w:rFonts w:ascii="Arial" w:hAnsi="Arial"/>
      <w:sz w:val="24"/>
      <w:lang w:val="en-US" w:eastAsia="en-US"/>
    </w:rPr>
  </w:style>
  <w:style w:type="paragraph" w:customStyle="1" w:styleId="Default">
    <w:name w:val="Default"/>
    <w:rsid w:val="001409C6"/>
    <w:pPr>
      <w:autoSpaceDE w:val="0"/>
      <w:autoSpaceDN w:val="0"/>
      <w:adjustRightInd w:val="0"/>
    </w:pPr>
    <w:rPr>
      <w:rFonts w:ascii="Arial" w:eastAsia="Calibri" w:hAnsi="Arial" w:cs="Arial"/>
      <w:color w:val="000000"/>
      <w:sz w:val="24"/>
      <w:szCs w:val="24"/>
    </w:rPr>
  </w:style>
  <w:style w:type="character" w:styleId="Strong">
    <w:name w:val="Strong"/>
    <w:basedOn w:val="DefaultParagraphFont"/>
    <w:uiPriority w:val="22"/>
    <w:qFormat/>
    <w:rsid w:val="00DA182B"/>
    <w:rPr>
      <w:b/>
      <w:bCs/>
    </w:rPr>
  </w:style>
  <w:style w:type="paragraph" w:styleId="NoSpacing">
    <w:name w:val="No Spacing"/>
    <w:uiPriority w:val="1"/>
    <w:qFormat/>
    <w:rsid w:val="00680BE0"/>
    <w:rPr>
      <w:rFonts w:ascii="Gill Sans MT" w:eastAsia="Calibri" w:hAnsi="Gill Sans MT"/>
      <w:color w:val="000000"/>
      <w:sz w:val="24"/>
      <w:szCs w:val="22"/>
      <w:lang w:eastAsia="en-US"/>
    </w:rPr>
  </w:style>
  <w:style w:type="table" w:styleId="TableGrid">
    <w:name w:val="Table Grid"/>
    <w:basedOn w:val="TableNormal"/>
    <w:unhideWhenUsed/>
    <w:rsid w:val="00680B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3BA4"/>
    <w:rPr>
      <w:rFonts w:ascii="Tahoma" w:hAnsi="Tahoma" w:cs="Tahoma"/>
      <w:sz w:val="16"/>
      <w:szCs w:val="16"/>
    </w:rPr>
  </w:style>
  <w:style w:type="character" w:customStyle="1" w:styleId="BalloonTextChar">
    <w:name w:val="Balloon Text Char"/>
    <w:basedOn w:val="DefaultParagraphFont"/>
    <w:link w:val="BalloonText"/>
    <w:rsid w:val="001A3BA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12905">
      <w:bodyDiv w:val="1"/>
      <w:marLeft w:val="0"/>
      <w:marRight w:val="0"/>
      <w:marTop w:val="0"/>
      <w:marBottom w:val="0"/>
      <w:divBdr>
        <w:top w:val="none" w:sz="0" w:space="0" w:color="auto"/>
        <w:left w:val="none" w:sz="0" w:space="0" w:color="auto"/>
        <w:bottom w:val="none" w:sz="0" w:space="0" w:color="auto"/>
        <w:right w:val="none" w:sz="0" w:space="0" w:color="auto"/>
      </w:divBdr>
    </w:div>
    <w:div w:id="14699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1380</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Key Stage 2 HISTORY</vt:lpstr>
    </vt:vector>
  </TitlesOfParts>
  <Company>Hampshire County Council</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Stage 2 HISTORY</dc:title>
  <dc:creator>Hampshire History Centre</dc:creator>
  <cp:lastModifiedBy>Alexandra Clark</cp:lastModifiedBy>
  <cp:revision>4</cp:revision>
  <cp:lastPrinted>2020-02-13T10:23:00Z</cp:lastPrinted>
  <dcterms:created xsi:type="dcterms:W3CDTF">2020-12-02T15:59:00Z</dcterms:created>
  <dcterms:modified xsi:type="dcterms:W3CDTF">2020-12-02T17:01:00Z</dcterms:modified>
</cp:coreProperties>
</file>