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9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21"/>
        <w:gridCol w:w="2002"/>
        <w:gridCol w:w="2097"/>
        <w:gridCol w:w="2097"/>
        <w:gridCol w:w="2097"/>
        <w:gridCol w:w="2097"/>
        <w:gridCol w:w="2097"/>
        <w:gridCol w:w="2098"/>
      </w:tblGrid>
      <w:tr w:rsidR="00FB23B7" w:rsidRPr="00BE5D07" w:rsidTr="004B3CD1">
        <w:trPr>
          <w:cantSplit/>
        </w:trPr>
        <w:tc>
          <w:tcPr>
            <w:tcW w:w="1408" w:type="dxa"/>
            <w:vMerge w:val="restart"/>
            <w:shd w:val="clear" w:color="auto" w:fill="FFF2CC" w:themeFill="accent4" w:themeFillTint="33"/>
            <w:vAlign w:val="center"/>
          </w:tcPr>
          <w:p w:rsidR="00FB23B7" w:rsidRPr="000801DC" w:rsidRDefault="00FB23B7" w:rsidP="0079753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0801DC">
              <w:rPr>
                <w:rFonts w:ascii="Arial Narrow" w:hAnsi="Arial Narrow"/>
                <w:b/>
                <w:sz w:val="22"/>
              </w:rPr>
              <w:t>Topic</w:t>
            </w:r>
          </w:p>
          <w:p w:rsidR="00FB23B7" w:rsidRPr="00797537" w:rsidRDefault="00FB23B7" w:rsidP="0079753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0801DC">
              <w:rPr>
                <w:rFonts w:ascii="Arial Narrow" w:hAnsi="Arial Narrow"/>
                <w:b/>
                <w:sz w:val="22"/>
              </w:rPr>
              <w:t>Matters, skills, processes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FB23B7" w:rsidRDefault="00FB23B7" w:rsidP="00335EF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Skippers</w:t>
            </w:r>
          </w:p>
        </w:tc>
        <w:tc>
          <w:tcPr>
            <w:tcW w:w="12475" w:type="dxa"/>
            <w:gridSpan w:val="6"/>
            <w:shd w:val="clear" w:color="auto" w:fill="FFFFFF" w:themeFill="background1"/>
            <w:vAlign w:val="center"/>
          </w:tcPr>
          <w:p w:rsidR="00FB23B7" w:rsidRDefault="00FB23B7" w:rsidP="00FB23B7">
            <w:pPr>
              <w:ind w:right="1708"/>
              <w:jc w:val="center"/>
              <w:rPr>
                <w:rFonts w:ascii="Arial Narrow" w:hAnsi="Arial Narrow"/>
                <w:b/>
              </w:rPr>
            </w:pPr>
            <w:r w:rsidRPr="00FB23B7">
              <w:rPr>
                <w:rFonts w:ascii="Arial Narrow" w:hAnsi="Arial Narrow"/>
                <w:b/>
              </w:rPr>
              <w:t>Admirals</w:t>
            </w:r>
          </w:p>
          <w:p w:rsidR="00FB23B7" w:rsidRDefault="00FB23B7" w:rsidP="00FB23B7">
            <w:pPr>
              <w:ind w:right="1708"/>
              <w:jc w:val="center"/>
              <w:rPr>
                <w:rFonts w:ascii="Arial Narrow" w:hAnsi="Arial Narrow"/>
                <w:b/>
                <w:color w:val="FFFFFF"/>
              </w:rPr>
            </w:pPr>
          </w:p>
        </w:tc>
      </w:tr>
      <w:tr w:rsidR="00FB23B7" w:rsidRPr="00BE5D07" w:rsidTr="002348F1">
        <w:trPr>
          <w:cantSplit/>
        </w:trPr>
        <w:tc>
          <w:tcPr>
            <w:tcW w:w="1408" w:type="dxa"/>
            <w:vMerge/>
            <w:shd w:val="clear" w:color="auto" w:fill="FFF2CC" w:themeFill="accent4" w:themeFillTint="33"/>
            <w:vAlign w:val="center"/>
          </w:tcPr>
          <w:p w:rsidR="00FB23B7" w:rsidRPr="00797537" w:rsidRDefault="00FB23B7" w:rsidP="0079753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84" w:type="dxa"/>
            <w:vMerge/>
            <w:shd w:val="clear" w:color="auto" w:fill="B8DCF2"/>
          </w:tcPr>
          <w:p w:rsidR="00FB23B7" w:rsidRDefault="00FB23B7" w:rsidP="00335EF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237" w:type="dxa"/>
            <w:gridSpan w:val="3"/>
            <w:shd w:val="clear" w:color="auto" w:fill="B8DCF2"/>
            <w:vAlign w:val="center"/>
          </w:tcPr>
          <w:p w:rsidR="00FB23B7" w:rsidRDefault="00FB23B7" w:rsidP="00335EF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Cycle 1</w:t>
            </w:r>
          </w:p>
          <w:p w:rsidR="0055188C" w:rsidRPr="001C0DF6" w:rsidRDefault="0055188C" w:rsidP="00335EF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238" w:type="dxa"/>
            <w:gridSpan w:val="3"/>
            <w:shd w:val="clear" w:color="auto" w:fill="A8D08D" w:themeFill="accent6" w:themeFillTint="99"/>
            <w:vAlign w:val="center"/>
          </w:tcPr>
          <w:p w:rsidR="00FB23B7" w:rsidRDefault="002348F1" w:rsidP="002348F1">
            <w:pPr>
              <w:ind w:right="1708"/>
              <w:jc w:val="center"/>
              <w:rPr>
                <w:rFonts w:ascii="Arial Narrow" w:hAnsi="Arial Narrow"/>
                <w:b/>
              </w:rPr>
            </w:pPr>
            <w:r w:rsidRPr="002348F1">
              <w:rPr>
                <w:rFonts w:ascii="Arial Narrow" w:hAnsi="Arial Narrow"/>
                <w:b/>
              </w:rPr>
              <w:t xml:space="preserve">                               </w:t>
            </w:r>
            <w:r w:rsidR="00FB23B7" w:rsidRPr="002348F1">
              <w:rPr>
                <w:rFonts w:ascii="Arial Narrow" w:hAnsi="Arial Narrow"/>
                <w:b/>
              </w:rPr>
              <w:t>Cycle 2</w:t>
            </w:r>
          </w:p>
          <w:p w:rsidR="00A55200" w:rsidRPr="009E7D95" w:rsidRDefault="00A55200" w:rsidP="002348F1">
            <w:pPr>
              <w:ind w:right="1708"/>
              <w:jc w:val="center"/>
              <w:rPr>
                <w:rFonts w:ascii="Arial Narrow" w:hAnsi="Arial Narrow"/>
                <w:b/>
                <w:color w:val="FFFFFF"/>
              </w:rPr>
            </w:pPr>
            <w:r>
              <w:rPr>
                <w:rFonts w:ascii="Arial Narrow" w:hAnsi="Arial Narrow"/>
                <w:b/>
              </w:rPr>
              <w:t>Do all famous people live in London?</w:t>
            </w:r>
          </w:p>
        </w:tc>
      </w:tr>
      <w:tr w:rsidR="00FB23B7" w:rsidRPr="00BE5D07" w:rsidTr="004B3CD1">
        <w:trPr>
          <w:trHeight w:val="614"/>
        </w:trPr>
        <w:tc>
          <w:tcPr>
            <w:tcW w:w="1408" w:type="dxa"/>
            <w:vMerge/>
            <w:shd w:val="clear" w:color="auto" w:fill="FFF2CC" w:themeFill="accent4" w:themeFillTint="33"/>
          </w:tcPr>
          <w:p w:rsidR="00FB23B7" w:rsidRPr="0042571C" w:rsidRDefault="00FB23B7" w:rsidP="0079753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4" w:type="dxa"/>
          </w:tcPr>
          <w:p w:rsidR="00FB23B7" w:rsidRPr="00BE7FC2" w:rsidRDefault="00FB23B7" w:rsidP="00A1746E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BE7FC2">
              <w:rPr>
                <w:rFonts w:ascii="Arial Narrow" w:hAnsi="Arial Narrow"/>
                <w:b/>
                <w:sz w:val="20"/>
                <w:szCs w:val="18"/>
              </w:rPr>
              <w:t>EYFS</w:t>
            </w:r>
          </w:p>
        </w:tc>
        <w:tc>
          <w:tcPr>
            <w:tcW w:w="2079" w:type="dxa"/>
          </w:tcPr>
          <w:p w:rsidR="00FB23B7" w:rsidRPr="00BE7FC2" w:rsidRDefault="00FB23B7" w:rsidP="00A1746E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BE7FC2">
              <w:rPr>
                <w:rFonts w:ascii="Arial Narrow" w:hAnsi="Arial Narrow"/>
                <w:b/>
                <w:sz w:val="20"/>
                <w:szCs w:val="18"/>
              </w:rPr>
              <w:t>Sinking of the Titanic</w:t>
            </w:r>
            <w:r w:rsidRPr="00BE7FC2">
              <w:rPr>
                <w:rFonts w:ascii="Arial Narrow" w:hAnsi="Arial Narrow"/>
                <w:sz w:val="20"/>
                <w:szCs w:val="18"/>
              </w:rPr>
              <w:t xml:space="preserve"> significant event beyond living memory; place in the school’s locality</w:t>
            </w:r>
          </w:p>
        </w:tc>
        <w:tc>
          <w:tcPr>
            <w:tcW w:w="2079" w:type="dxa"/>
          </w:tcPr>
          <w:p w:rsidR="00D2494B" w:rsidRPr="00D2494B" w:rsidRDefault="00D2494B" w:rsidP="00D2494B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2079" w:type="dxa"/>
          </w:tcPr>
          <w:p w:rsidR="00FB23B7" w:rsidRPr="00BE7FC2" w:rsidRDefault="00FB23B7" w:rsidP="00A1746E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BE7FC2">
              <w:rPr>
                <w:rFonts w:ascii="Arial Narrow" w:hAnsi="Arial Narrow"/>
                <w:b/>
                <w:sz w:val="20"/>
                <w:szCs w:val="18"/>
              </w:rPr>
              <w:t>Compare lives of Florence Nightingale and Edith Cavell</w:t>
            </w:r>
          </w:p>
          <w:p w:rsidR="00FB23B7" w:rsidRPr="00BE7FC2" w:rsidRDefault="00FB23B7" w:rsidP="00A1746E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BE7FC2">
              <w:rPr>
                <w:rFonts w:ascii="Arial Narrow" w:hAnsi="Arial Narrow"/>
                <w:sz w:val="20"/>
                <w:szCs w:val="18"/>
              </w:rPr>
              <w:t>people from the school’s locality</w:t>
            </w:r>
          </w:p>
        </w:tc>
        <w:tc>
          <w:tcPr>
            <w:tcW w:w="2079" w:type="dxa"/>
          </w:tcPr>
          <w:p w:rsidR="00D2494B" w:rsidRPr="00D2494B" w:rsidRDefault="00D2494B" w:rsidP="00A1746E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D2494B">
              <w:rPr>
                <w:rFonts w:ascii="Arial Narrow" w:hAnsi="Arial Narrow"/>
                <w:b/>
                <w:sz w:val="20"/>
                <w:szCs w:val="18"/>
              </w:rPr>
              <w:t>Houses</w:t>
            </w:r>
          </w:p>
          <w:p w:rsidR="00FB23B7" w:rsidRPr="00BE7FC2" w:rsidRDefault="00FB23B7" w:rsidP="00A1746E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BE7FC2">
              <w:rPr>
                <w:rFonts w:ascii="Arial Narrow" w:hAnsi="Arial Narrow"/>
                <w:sz w:val="20"/>
                <w:szCs w:val="18"/>
              </w:rPr>
              <w:t>changes in living memory that reveal changes in national life</w:t>
            </w:r>
          </w:p>
        </w:tc>
        <w:tc>
          <w:tcPr>
            <w:tcW w:w="2079" w:type="dxa"/>
          </w:tcPr>
          <w:p w:rsidR="00D2494B" w:rsidRDefault="00FB23B7" w:rsidP="00D2494B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BE7FC2">
              <w:rPr>
                <w:rFonts w:ascii="Arial Narrow" w:hAnsi="Arial Narrow"/>
                <w:b/>
                <w:sz w:val="20"/>
                <w:szCs w:val="18"/>
              </w:rPr>
              <w:t>The Great Fire of London</w:t>
            </w:r>
            <w:r w:rsidR="00D2494B">
              <w:rPr>
                <w:rFonts w:ascii="Arial Narrow" w:hAnsi="Arial Narrow"/>
                <w:b/>
                <w:sz w:val="20"/>
                <w:szCs w:val="18"/>
              </w:rPr>
              <w:t xml:space="preserve"> &amp; Samuel Pepys</w:t>
            </w:r>
            <w:r w:rsidRPr="00BE7FC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Pr="00BE7FC2">
              <w:rPr>
                <w:rFonts w:ascii="Arial Narrow" w:hAnsi="Arial Narrow"/>
                <w:sz w:val="20"/>
                <w:szCs w:val="18"/>
              </w:rPr>
              <w:t>significant event beyond living memory</w:t>
            </w:r>
            <w:r w:rsidR="00D2494B">
              <w:rPr>
                <w:rFonts w:ascii="Arial Narrow" w:hAnsi="Arial Narrow"/>
                <w:sz w:val="20"/>
                <w:szCs w:val="18"/>
              </w:rPr>
              <w:t xml:space="preserve"> and </w:t>
            </w:r>
            <w:r w:rsidR="00D2494B" w:rsidRPr="00BE7FC2">
              <w:rPr>
                <w:rFonts w:ascii="Arial Narrow" w:hAnsi="Arial Narrow"/>
                <w:sz w:val="20"/>
                <w:szCs w:val="18"/>
              </w:rPr>
              <w:t>significant people</w:t>
            </w:r>
          </w:p>
          <w:p w:rsidR="00FB23B7" w:rsidRDefault="00FB23B7" w:rsidP="00A1746E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:rsidR="00D2494B" w:rsidRPr="00BE7FC2" w:rsidRDefault="00D2494B" w:rsidP="00A1746E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</w:p>
        </w:tc>
        <w:tc>
          <w:tcPr>
            <w:tcW w:w="2080" w:type="dxa"/>
          </w:tcPr>
          <w:p w:rsidR="00FB23B7" w:rsidRPr="00BE7FC2" w:rsidRDefault="00FB23B7" w:rsidP="00D2494B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</w:p>
        </w:tc>
      </w:tr>
      <w:tr w:rsidR="00FB23B7" w:rsidRPr="00BE5D07" w:rsidTr="004B3CD1">
        <w:trPr>
          <w:trHeight w:val="1121"/>
        </w:trPr>
        <w:tc>
          <w:tcPr>
            <w:tcW w:w="1408" w:type="dxa"/>
            <w:shd w:val="clear" w:color="auto" w:fill="FFF2CC" w:themeFill="accent4" w:themeFillTint="33"/>
            <w:vAlign w:val="center"/>
          </w:tcPr>
          <w:p w:rsidR="00FB23B7" w:rsidRPr="00D85B6A" w:rsidRDefault="00FB23B7" w:rsidP="007B50BB">
            <w:pPr>
              <w:rPr>
                <w:rFonts w:ascii="Arial Narrow" w:hAnsi="Arial Narrow"/>
                <w:sz w:val="20"/>
              </w:rPr>
            </w:pPr>
            <w:r w:rsidRPr="000801DC">
              <w:rPr>
                <w:rFonts w:ascii="Arial Narrow" w:hAnsi="Arial Narrow"/>
                <w:b/>
                <w:sz w:val="22"/>
                <w:szCs w:val="22"/>
              </w:rPr>
              <w:t>Chronology</w:t>
            </w:r>
            <w:r w:rsidRPr="00D85B6A">
              <w:rPr>
                <w:rFonts w:ascii="Arial Narrow" w:hAnsi="Arial Narrow"/>
                <w:sz w:val="20"/>
              </w:rPr>
              <w:t xml:space="preserve"> </w:t>
            </w:r>
            <w:r w:rsidRPr="002443D7">
              <w:rPr>
                <w:rFonts w:ascii="Arial Narrow" w:hAnsi="Arial Narrow"/>
                <w:sz w:val="18"/>
                <w:szCs w:val="18"/>
              </w:rPr>
              <w:t>sequenc</w:t>
            </w:r>
            <w:r>
              <w:rPr>
                <w:rFonts w:ascii="Arial Narrow" w:hAnsi="Arial Narrow"/>
                <w:sz w:val="18"/>
                <w:szCs w:val="18"/>
              </w:rPr>
              <w:t>ing</w:t>
            </w:r>
            <w:r w:rsidRPr="002443D7">
              <w:rPr>
                <w:rFonts w:ascii="Arial Narrow" w:hAnsi="Arial Narrow"/>
                <w:sz w:val="18"/>
                <w:szCs w:val="18"/>
              </w:rPr>
              <w:t xml:space="preserve"> events/ objects in time</w:t>
            </w:r>
            <w:r>
              <w:rPr>
                <w:rFonts w:ascii="Arial Narrow" w:hAnsi="Arial Narrow"/>
                <w:sz w:val="18"/>
                <w:szCs w:val="18"/>
              </w:rPr>
              <w:t>; using</w:t>
            </w:r>
            <w:r w:rsidRPr="002443D7">
              <w:rPr>
                <w:rFonts w:ascii="Arial Narrow" w:hAnsi="Arial Narrow"/>
                <w:sz w:val="18"/>
                <w:szCs w:val="18"/>
              </w:rPr>
              <w:t xml:space="preserve"> chronological vocabulary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984" w:type="dxa"/>
          </w:tcPr>
          <w:p w:rsidR="00FB23B7" w:rsidRDefault="004431E7" w:rsidP="00A1746E">
            <w:pPr>
              <w:jc w:val="center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Begins to understand language relating to the passing of time, e.g. </w:t>
            </w:r>
            <w:r>
              <w:rPr>
                <w:rFonts w:ascii="Arial Narrow" w:hAnsi="Arial Narrow"/>
                <w:i/>
                <w:color w:val="FF0000"/>
                <w:sz w:val="18"/>
                <w:szCs w:val="18"/>
              </w:rPr>
              <w:t>now, then, today, yesterday, last week, last year, years ago, a long time ago, older younger…</w:t>
            </w:r>
          </w:p>
          <w:p w:rsidR="008C4C20" w:rsidRPr="008C4C20" w:rsidRDefault="008C4C20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Create a timeline of their year at school. </w:t>
            </w:r>
          </w:p>
        </w:tc>
        <w:tc>
          <w:tcPr>
            <w:tcW w:w="2079" w:type="dxa"/>
          </w:tcPr>
          <w:p w:rsidR="00FB23B7" w:rsidRPr="00A1746E" w:rsidRDefault="00FB23B7" w:rsidP="00D2494B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079" w:type="dxa"/>
          </w:tcPr>
          <w:p w:rsidR="00FB23B7" w:rsidRPr="00A1746E" w:rsidRDefault="00FB23B7" w:rsidP="00A1746E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079" w:type="dxa"/>
          </w:tcPr>
          <w:p w:rsidR="00FB23B7" w:rsidRPr="00A1746E" w:rsidRDefault="00FB23B7" w:rsidP="00A1746E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 w:rsidRPr="00A1746E">
              <w:rPr>
                <w:rFonts w:ascii="Arial Narrow" w:hAnsi="Arial Narrow"/>
                <w:color w:val="00B050"/>
                <w:sz w:val="18"/>
                <w:szCs w:val="18"/>
              </w:rPr>
              <w:t>Creates simple timelines to sequence processes, events, objects within their own experience.</w:t>
            </w:r>
          </w:p>
          <w:p w:rsidR="00FB23B7" w:rsidRPr="00A1746E" w:rsidRDefault="00FB23B7" w:rsidP="00A1746E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</w:p>
          <w:p w:rsidR="00FB23B7" w:rsidRPr="00A1746E" w:rsidRDefault="00FB23B7" w:rsidP="00A1746E">
            <w:pPr>
              <w:jc w:val="center"/>
              <w:rPr>
                <w:rFonts w:ascii="Arial Narrow" w:hAnsi="Arial Narrow"/>
                <w:color w:val="C45911" w:themeColor="accent2" w:themeShade="BF"/>
                <w:sz w:val="18"/>
                <w:szCs w:val="18"/>
              </w:rPr>
            </w:pPr>
            <w:r w:rsidRPr="00A1746E">
              <w:rPr>
                <w:rFonts w:ascii="Arial Narrow" w:hAnsi="Arial Narrow"/>
                <w:color w:val="00B050"/>
                <w:sz w:val="18"/>
                <w:szCs w:val="18"/>
              </w:rPr>
              <w:t xml:space="preserve">Confidently use vocabulary associated with the past e.g. </w:t>
            </w:r>
            <w:r w:rsidRPr="00A1746E">
              <w:rPr>
                <w:rFonts w:ascii="Arial Narrow" w:hAnsi="Arial Narrow"/>
                <w:i/>
                <w:color w:val="00B050"/>
                <w:sz w:val="18"/>
                <w:szCs w:val="18"/>
              </w:rPr>
              <w:t>old and new, now and then.</w:t>
            </w:r>
          </w:p>
          <w:p w:rsidR="00FB23B7" w:rsidRDefault="00FB23B7" w:rsidP="00A1746E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  <w:p w:rsidR="00FB23B7" w:rsidRPr="00A1746E" w:rsidRDefault="00FB23B7" w:rsidP="00A1746E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 w:rsidRPr="00A1746E">
              <w:rPr>
                <w:rFonts w:ascii="Arial Narrow" w:hAnsi="Arial Narrow"/>
                <w:color w:val="7030A0"/>
                <w:sz w:val="18"/>
                <w:szCs w:val="18"/>
              </w:rPr>
              <w:t>Realises that historians use dates to describe events.</w:t>
            </w:r>
          </w:p>
          <w:p w:rsidR="00FB23B7" w:rsidRPr="00A1746E" w:rsidRDefault="00FB23B7" w:rsidP="00A1746E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</w:p>
          <w:p w:rsidR="00FB23B7" w:rsidRPr="00A1746E" w:rsidRDefault="00FB23B7" w:rsidP="00A1746E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  <w:r w:rsidRPr="00A1746E">
              <w:rPr>
                <w:rFonts w:ascii="Arial Narrow" w:hAnsi="Arial Narrow"/>
                <w:color w:val="7030A0"/>
                <w:sz w:val="18"/>
                <w:szCs w:val="18"/>
              </w:rPr>
              <w:t xml:space="preserve">Use phrases describing intervals of time e.g. </w:t>
            </w:r>
            <w:r w:rsidRPr="00A1746E">
              <w:rPr>
                <w:rFonts w:ascii="Arial Narrow" w:hAnsi="Arial Narrow"/>
                <w:i/>
                <w:color w:val="7030A0"/>
                <w:sz w:val="18"/>
                <w:szCs w:val="18"/>
              </w:rPr>
              <w:t>before, after, at the same time etc.</w:t>
            </w:r>
          </w:p>
        </w:tc>
        <w:tc>
          <w:tcPr>
            <w:tcW w:w="2079" w:type="dxa"/>
          </w:tcPr>
          <w:p w:rsidR="00FB23B7" w:rsidRPr="00A1746E" w:rsidRDefault="00FB23B7" w:rsidP="00A1746E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 w:rsidRPr="00A1746E">
              <w:rPr>
                <w:rFonts w:ascii="Arial Narrow" w:hAnsi="Arial Narrow"/>
                <w:color w:val="00B050"/>
                <w:sz w:val="18"/>
                <w:szCs w:val="18"/>
              </w:rPr>
              <w:t>Creates simple timelines to sequence processes, events, objects within their own experience.</w:t>
            </w:r>
          </w:p>
          <w:p w:rsidR="00FB23B7" w:rsidRPr="00A1746E" w:rsidRDefault="00FB23B7" w:rsidP="00A1746E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</w:p>
          <w:p w:rsidR="00FB23B7" w:rsidRPr="00A1746E" w:rsidRDefault="00FB23B7" w:rsidP="00A1746E">
            <w:pPr>
              <w:jc w:val="center"/>
              <w:rPr>
                <w:rFonts w:ascii="Arial Narrow" w:hAnsi="Arial Narrow"/>
                <w:color w:val="C45911" w:themeColor="accent2" w:themeShade="BF"/>
                <w:sz w:val="18"/>
                <w:szCs w:val="18"/>
              </w:rPr>
            </w:pPr>
            <w:r w:rsidRPr="00A1746E">
              <w:rPr>
                <w:rFonts w:ascii="Arial Narrow" w:hAnsi="Arial Narrow"/>
                <w:color w:val="00B050"/>
                <w:sz w:val="18"/>
                <w:szCs w:val="18"/>
              </w:rPr>
              <w:t xml:space="preserve">Confidently use vocabulary associated with the past e.g. </w:t>
            </w:r>
            <w:r w:rsidRPr="00A1746E">
              <w:rPr>
                <w:rFonts w:ascii="Arial Narrow" w:hAnsi="Arial Narrow"/>
                <w:i/>
                <w:color w:val="00B050"/>
                <w:sz w:val="18"/>
                <w:szCs w:val="18"/>
              </w:rPr>
              <w:t>old and new, now and then.</w:t>
            </w:r>
          </w:p>
          <w:p w:rsidR="00FB23B7" w:rsidRDefault="00FB23B7" w:rsidP="00A1746E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  <w:p w:rsidR="00FB23B7" w:rsidRPr="00A1746E" w:rsidRDefault="00FB23B7" w:rsidP="00A1746E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 w:rsidRPr="00A1746E">
              <w:rPr>
                <w:rFonts w:ascii="Arial Narrow" w:hAnsi="Arial Narrow"/>
                <w:color w:val="7030A0"/>
                <w:sz w:val="18"/>
                <w:szCs w:val="18"/>
              </w:rPr>
              <w:t>Realises that historians use dates to describe events.</w:t>
            </w:r>
          </w:p>
          <w:p w:rsidR="00FB23B7" w:rsidRPr="00A1746E" w:rsidRDefault="00FB23B7" w:rsidP="00A1746E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</w:p>
          <w:p w:rsidR="00FB23B7" w:rsidRPr="00A1746E" w:rsidRDefault="00FB23B7" w:rsidP="00A1746E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  <w:r w:rsidRPr="00A1746E">
              <w:rPr>
                <w:rFonts w:ascii="Arial Narrow" w:hAnsi="Arial Narrow"/>
                <w:color w:val="7030A0"/>
                <w:sz w:val="18"/>
                <w:szCs w:val="18"/>
              </w:rPr>
              <w:t xml:space="preserve">Use phrases describing intervals of time e.g. </w:t>
            </w:r>
            <w:r w:rsidRPr="00A1746E">
              <w:rPr>
                <w:rFonts w:ascii="Arial Narrow" w:hAnsi="Arial Narrow"/>
                <w:i/>
                <w:color w:val="7030A0"/>
                <w:sz w:val="18"/>
                <w:szCs w:val="18"/>
              </w:rPr>
              <w:t>before, after, at the same time etc.</w:t>
            </w:r>
          </w:p>
        </w:tc>
        <w:tc>
          <w:tcPr>
            <w:tcW w:w="2079" w:type="dxa"/>
          </w:tcPr>
          <w:p w:rsidR="00FB23B7" w:rsidRPr="00A1746E" w:rsidRDefault="00FB23B7" w:rsidP="00A1746E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080" w:type="dxa"/>
          </w:tcPr>
          <w:p w:rsidR="00BE7FC2" w:rsidRPr="00A1746E" w:rsidRDefault="00BE7FC2" w:rsidP="00A1746E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</w:tr>
      <w:tr w:rsidR="00FB23B7" w:rsidRPr="00BE5D07" w:rsidTr="004B3CD1">
        <w:trPr>
          <w:trHeight w:val="1486"/>
        </w:trPr>
        <w:tc>
          <w:tcPr>
            <w:tcW w:w="1408" w:type="dxa"/>
            <w:shd w:val="clear" w:color="auto" w:fill="FFF2CC" w:themeFill="accent4" w:themeFillTint="33"/>
            <w:vAlign w:val="center"/>
          </w:tcPr>
          <w:p w:rsidR="00FB23B7" w:rsidRPr="002443D7" w:rsidRDefault="00FB23B7" w:rsidP="00335EFC">
            <w:pPr>
              <w:rPr>
                <w:rFonts w:ascii="Arial Narrow" w:hAnsi="Arial Narrow"/>
                <w:sz w:val="22"/>
                <w:szCs w:val="22"/>
              </w:rPr>
            </w:pPr>
            <w:r w:rsidRPr="000801DC">
              <w:rPr>
                <w:rFonts w:ascii="Arial Narrow" w:hAnsi="Arial Narrow"/>
                <w:b/>
                <w:sz w:val="22"/>
                <w:szCs w:val="22"/>
              </w:rPr>
              <w:t>Characteristic features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5EFC">
              <w:rPr>
                <w:rFonts w:ascii="Arial Narrow" w:hAnsi="Arial Narrow"/>
                <w:sz w:val="20"/>
                <w:szCs w:val="22"/>
              </w:rPr>
              <w:t>of period/ person/ events studied</w:t>
            </w:r>
          </w:p>
        </w:tc>
        <w:tc>
          <w:tcPr>
            <w:tcW w:w="1984" w:type="dxa"/>
          </w:tcPr>
          <w:p w:rsidR="00FB23B7" w:rsidRDefault="004431E7" w:rsidP="0010421F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Can start to retell stories which feature a changing locality or changing generations within families.</w:t>
            </w:r>
          </w:p>
          <w:p w:rsidR="004431E7" w:rsidRDefault="004431E7" w:rsidP="0010421F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:rsidR="004431E7" w:rsidRDefault="004431E7" w:rsidP="0010421F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Can start to retell stories in familiar settings and contexts such as families, homes, toys, schools but set at some point in the past.</w:t>
            </w:r>
          </w:p>
          <w:p w:rsidR="008C4C20" w:rsidRPr="008C4C20" w:rsidRDefault="008C4C20" w:rsidP="001042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Toys </w:t>
            </w:r>
          </w:p>
        </w:tc>
        <w:tc>
          <w:tcPr>
            <w:tcW w:w="2079" w:type="dxa"/>
          </w:tcPr>
          <w:p w:rsidR="00FB23B7" w:rsidRPr="00A1746E" w:rsidRDefault="00FB23B7" w:rsidP="0010421F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079" w:type="dxa"/>
          </w:tcPr>
          <w:p w:rsidR="00FB23B7" w:rsidRPr="00A1746E" w:rsidRDefault="00FB23B7" w:rsidP="0010421F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079" w:type="dxa"/>
          </w:tcPr>
          <w:p w:rsidR="00A40726" w:rsidRPr="0010421F" w:rsidRDefault="00A40726" w:rsidP="00A40726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proofErr w:type="spellStart"/>
            <w:r w:rsidRPr="0010421F">
              <w:rPr>
                <w:rFonts w:ascii="Arial Narrow" w:hAnsi="Arial Narrow"/>
                <w:color w:val="00B050"/>
                <w:sz w:val="18"/>
                <w:szCs w:val="18"/>
              </w:rPr>
              <w:t>Recognises</w:t>
            </w:r>
            <w:proofErr w:type="spellEnd"/>
            <w:r w:rsidRPr="0010421F">
              <w:rPr>
                <w:rFonts w:ascii="Arial Narrow" w:hAnsi="Arial Narrow"/>
                <w:color w:val="00B050"/>
                <w:sz w:val="18"/>
                <w:szCs w:val="18"/>
              </w:rPr>
              <w:t xml:space="preserve"> that buildings, clothing, transport or technology</w:t>
            </w:r>
            <w:r>
              <w:rPr>
                <w:rFonts w:ascii="Arial Narrow" w:hAnsi="Arial Narrow"/>
                <w:color w:val="00B050"/>
                <w:sz w:val="18"/>
                <w:szCs w:val="18"/>
              </w:rPr>
              <w:t xml:space="preserve"> used to be different.</w:t>
            </w:r>
          </w:p>
          <w:p w:rsidR="00A40726" w:rsidRPr="0010421F" w:rsidRDefault="00A40726" w:rsidP="00A40726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</w:p>
          <w:p w:rsidR="00A40726" w:rsidRPr="0010421F" w:rsidRDefault="00A40726" w:rsidP="00A40726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 w:rsidRPr="0010421F">
              <w:rPr>
                <w:rFonts w:ascii="Arial Narrow" w:hAnsi="Arial Narrow"/>
                <w:color w:val="00B050"/>
                <w:sz w:val="18"/>
                <w:szCs w:val="18"/>
              </w:rPr>
              <w:t>Shows awareness of significant features not seen today.</w:t>
            </w:r>
          </w:p>
          <w:p w:rsidR="00A40726" w:rsidRDefault="00A40726" w:rsidP="00A40726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  <w:p w:rsidR="00A40726" w:rsidRPr="0010421F" w:rsidRDefault="00A40726" w:rsidP="00A40726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proofErr w:type="spellStart"/>
            <w:r w:rsidRPr="0010421F">
              <w:rPr>
                <w:rFonts w:ascii="Arial Narrow" w:hAnsi="Arial Narrow"/>
                <w:color w:val="7030A0"/>
                <w:sz w:val="18"/>
                <w:szCs w:val="18"/>
              </w:rPr>
              <w:t>Recognises</w:t>
            </w:r>
            <w:proofErr w:type="spellEnd"/>
            <w:r w:rsidRPr="0010421F">
              <w:rPr>
                <w:rFonts w:ascii="Arial Narrow" w:hAnsi="Arial Narrow"/>
                <w:color w:val="7030A0"/>
                <w:sz w:val="18"/>
                <w:szCs w:val="18"/>
              </w:rPr>
              <w:t xml:space="preserve"> and describes, in simple terms, some characteristic features of a person or period studied.</w:t>
            </w:r>
          </w:p>
          <w:p w:rsidR="00A40726" w:rsidRPr="0010421F" w:rsidRDefault="00A40726" w:rsidP="00A40726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</w:p>
          <w:p w:rsidR="00FB23B7" w:rsidRPr="00A1746E" w:rsidRDefault="00A40726" w:rsidP="00A40726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  <w:r w:rsidRPr="0010421F">
              <w:rPr>
                <w:rFonts w:ascii="Arial Narrow" w:hAnsi="Arial Narrow"/>
                <w:color w:val="7030A0"/>
                <w:sz w:val="18"/>
                <w:szCs w:val="18"/>
              </w:rPr>
              <w:t>Increasingly uses period s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pecific language.</w:t>
            </w:r>
          </w:p>
        </w:tc>
        <w:tc>
          <w:tcPr>
            <w:tcW w:w="2079" w:type="dxa"/>
          </w:tcPr>
          <w:p w:rsidR="00FB23B7" w:rsidRDefault="00FB23B7" w:rsidP="0010421F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  <w:p w:rsidR="00FB23B7" w:rsidRPr="00A1746E" w:rsidRDefault="00FB23B7" w:rsidP="0010421F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  <w:r>
              <w:rPr>
                <w:rFonts w:ascii="Arial Narrow" w:hAnsi="Arial Narrow"/>
                <w:color w:val="7030A0"/>
                <w:sz w:val="18"/>
                <w:szCs w:val="18"/>
              </w:rPr>
              <w:t>.</w:t>
            </w:r>
          </w:p>
        </w:tc>
        <w:tc>
          <w:tcPr>
            <w:tcW w:w="2079" w:type="dxa"/>
          </w:tcPr>
          <w:p w:rsidR="00FB23B7" w:rsidRPr="0010421F" w:rsidRDefault="00FB23B7" w:rsidP="0010421F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proofErr w:type="spellStart"/>
            <w:r w:rsidRPr="0010421F">
              <w:rPr>
                <w:rFonts w:ascii="Arial Narrow" w:hAnsi="Arial Narrow"/>
                <w:color w:val="00B050"/>
                <w:sz w:val="18"/>
                <w:szCs w:val="18"/>
              </w:rPr>
              <w:t>Recognises</w:t>
            </w:r>
            <w:proofErr w:type="spellEnd"/>
            <w:r w:rsidRPr="0010421F">
              <w:rPr>
                <w:rFonts w:ascii="Arial Narrow" w:hAnsi="Arial Narrow"/>
                <w:color w:val="00B050"/>
                <w:sz w:val="18"/>
                <w:szCs w:val="18"/>
              </w:rPr>
              <w:t xml:space="preserve"> that buildings, clothing, transport or technology</w:t>
            </w:r>
            <w:r>
              <w:rPr>
                <w:rFonts w:ascii="Arial Narrow" w:hAnsi="Arial Narrow"/>
                <w:color w:val="00B050"/>
                <w:sz w:val="18"/>
                <w:szCs w:val="18"/>
              </w:rPr>
              <w:t xml:space="preserve"> used to be different.</w:t>
            </w:r>
          </w:p>
          <w:p w:rsidR="00FB23B7" w:rsidRPr="0010421F" w:rsidRDefault="00FB23B7" w:rsidP="0010421F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 w:rsidRPr="0010421F">
              <w:rPr>
                <w:rFonts w:ascii="Arial Narrow" w:hAnsi="Arial Narrow"/>
                <w:color w:val="00B050"/>
                <w:sz w:val="18"/>
                <w:szCs w:val="18"/>
              </w:rPr>
              <w:t>Shows awareness of significant features not seen today.</w:t>
            </w:r>
          </w:p>
          <w:p w:rsidR="00FB23B7" w:rsidRPr="0010421F" w:rsidRDefault="00FB23B7" w:rsidP="0010421F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proofErr w:type="spellStart"/>
            <w:r w:rsidRPr="0010421F">
              <w:rPr>
                <w:rFonts w:ascii="Arial Narrow" w:hAnsi="Arial Narrow"/>
                <w:color w:val="7030A0"/>
                <w:sz w:val="18"/>
                <w:szCs w:val="18"/>
              </w:rPr>
              <w:t>Recognises</w:t>
            </w:r>
            <w:proofErr w:type="spellEnd"/>
            <w:r w:rsidRPr="0010421F">
              <w:rPr>
                <w:rFonts w:ascii="Arial Narrow" w:hAnsi="Arial Narrow"/>
                <w:color w:val="7030A0"/>
                <w:sz w:val="18"/>
                <w:szCs w:val="18"/>
              </w:rPr>
              <w:t xml:space="preserve"> and describes, in simple terms, some characteristic features of a person or period studied.</w:t>
            </w:r>
          </w:p>
          <w:p w:rsidR="00FB23B7" w:rsidRPr="0010421F" w:rsidRDefault="00FB23B7" w:rsidP="0010421F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</w:p>
          <w:p w:rsidR="00FB23B7" w:rsidRDefault="00FB23B7" w:rsidP="0010421F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 w:rsidRPr="0010421F">
              <w:rPr>
                <w:rFonts w:ascii="Arial Narrow" w:hAnsi="Arial Narrow"/>
                <w:color w:val="7030A0"/>
                <w:sz w:val="18"/>
                <w:szCs w:val="18"/>
              </w:rPr>
              <w:t>Increasingly uses period s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pecific language.</w:t>
            </w:r>
          </w:p>
          <w:p w:rsidR="008C4C20" w:rsidRDefault="008C4C20" w:rsidP="008C4C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Compare what London was like in comparison to today.</w:t>
            </w:r>
          </w:p>
          <w:p w:rsidR="008C4C20" w:rsidRPr="008C4C20" w:rsidRDefault="008C4C20" w:rsidP="008C4C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How fire started in bakery. </w:t>
            </w:r>
          </w:p>
          <w:p w:rsidR="008C4C20" w:rsidRPr="008C4C20" w:rsidRDefault="008C4C20" w:rsidP="008C4C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Equipment used to put the fire out. </w:t>
            </w:r>
          </w:p>
        </w:tc>
        <w:tc>
          <w:tcPr>
            <w:tcW w:w="2080" w:type="dxa"/>
          </w:tcPr>
          <w:p w:rsidR="00BE7FC2" w:rsidRPr="00A1746E" w:rsidRDefault="00BE7FC2" w:rsidP="008C4C20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</w:tr>
      <w:tr w:rsidR="00FB23B7" w:rsidRPr="00BE5D07" w:rsidTr="004B3CD1">
        <w:trPr>
          <w:trHeight w:val="969"/>
        </w:trPr>
        <w:tc>
          <w:tcPr>
            <w:tcW w:w="1408" w:type="dxa"/>
            <w:shd w:val="clear" w:color="auto" w:fill="FFF2CC" w:themeFill="accent4" w:themeFillTint="33"/>
            <w:vAlign w:val="center"/>
          </w:tcPr>
          <w:p w:rsidR="00FB23B7" w:rsidRPr="002443D7" w:rsidRDefault="00FB23B7" w:rsidP="000801DC">
            <w:pPr>
              <w:rPr>
                <w:rFonts w:ascii="Arial Narrow" w:hAnsi="Arial Narrow"/>
                <w:sz w:val="18"/>
                <w:szCs w:val="18"/>
              </w:rPr>
            </w:pPr>
            <w:r w:rsidRPr="000801DC">
              <w:rPr>
                <w:rFonts w:ascii="Arial Narrow" w:hAnsi="Arial Narrow"/>
                <w:b/>
                <w:sz w:val="22"/>
                <w:szCs w:val="22"/>
              </w:rPr>
              <w:lastRenderedPageBreak/>
              <w:t>Change</w:t>
            </w:r>
            <w:r>
              <w:rPr>
                <w:rFonts w:ascii="Arial Narrow" w:hAnsi="Arial Narrow"/>
                <w:b/>
                <w:sz w:val="22"/>
                <w:szCs w:val="22"/>
              </w:rPr>
              <w:t>/</w:t>
            </w:r>
            <w:r w:rsidRPr="000801DC">
              <w:rPr>
                <w:rFonts w:ascii="Arial Narrow" w:hAnsi="Arial Narrow"/>
                <w:b/>
                <w:sz w:val="20"/>
              </w:rPr>
              <w:t xml:space="preserve"> </w:t>
            </w:r>
            <w:r w:rsidRPr="000801DC">
              <w:rPr>
                <w:rFonts w:ascii="Arial Narrow" w:hAnsi="Arial Narrow"/>
                <w:b/>
                <w:sz w:val="22"/>
              </w:rPr>
              <w:t xml:space="preserve">continuity </w:t>
            </w:r>
            <w:r>
              <w:rPr>
                <w:rFonts w:ascii="Arial Narrow" w:hAnsi="Arial Narrow"/>
                <w:sz w:val="18"/>
                <w:szCs w:val="18"/>
              </w:rPr>
              <w:t>Similarities &amp; d</w:t>
            </w:r>
            <w:r w:rsidRPr="002443D7">
              <w:rPr>
                <w:rFonts w:ascii="Arial Narrow" w:hAnsi="Arial Narrow"/>
                <w:sz w:val="18"/>
                <w:szCs w:val="18"/>
              </w:rPr>
              <w:t>ifferences</w:t>
            </w:r>
            <w:r>
              <w:rPr>
                <w:rFonts w:ascii="Arial Narrow" w:hAnsi="Arial Narrow"/>
                <w:sz w:val="18"/>
                <w:szCs w:val="18"/>
              </w:rPr>
              <w:t xml:space="preserve"> between</w:t>
            </w:r>
            <w:r w:rsidRPr="002443D7">
              <w:rPr>
                <w:rFonts w:ascii="Arial Narrow" w:hAnsi="Arial Narrow"/>
                <w:sz w:val="18"/>
                <w:szCs w:val="18"/>
              </w:rPr>
              <w:t xml:space="preserve"> ways of life at different times </w:t>
            </w:r>
          </w:p>
        </w:tc>
        <w:tc>
          <w:tcPr>
            <w:tcW w:w="1984" w:type="dxa"/>
          </w:tcPr>
          <w:p w:rsidR="00FB23B7" w:rsidRDefault="004431E7" w:rsidP="00A1746E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431E7">
              <w:rPr>
                <w:rFonts w:ascii="Arial Narrow" w:hAnsi="Arial Narrow"/>
                <w:color w:val="FF0000"/>
                <w:sz w:val="18"/>
                <w:szCs w:val="18"/>
              </w:rPr>
              <w:t>Consider changes to everyday objects, such as telephones, radios, pens etc.</w:t>
            </w:r>
          </w:p>
          <w:p w:rsidR="005B6046" w:rsidRPr="008C4C20" w:rsidRDefault="008C4C20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Toys </w:t>
            </w:r>
          </w:p>
          <w:p w:rsidR="005B6046" w:rsidRDefault="005B6046" w:rsidP="00A1746E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Children order photos of themselves from baby to now.</w:t>
            </w:r>
          </w:p>
          <w:p w:rsidR="008C4C20" w:rsidRPr="008C4C20" w:rsidRDefault="008C4C20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Do all Superheroes wear capes? Themselves as a superhero. </w:t>
            </w:r>
          </w:p>
        </w:tc>
        <w:tc>
          <w:tcPr>
            <w:tcW w:w="2079" w:type="dxa"/>
          </w:tcPr>
          <w:p w:rsidR="00A40726" w:rsidRDefault="00A40726" w:rsidP="00A40726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>
              <w:rPr>
                <w:rFonts w:ascii="Arial Narrow" w:hAnsi="Arial Narrow"/>
                <w:color w:val="00B050"/>
                <w:sz w:val="18"/>
                <w:szCs w:val="18"/>
              </w:rPr>
              <w:t>Can match old objects to people or situations from the past.</w:t>
            </w:r>
          </w:p>
          <w:p w:rsidR="00A40726" w:rsidRDefault="00A40726" w:rsidP="00A40726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</w:p>
          <w:p w:rsidR="00A40726" w:rsidRDefault="00A40726" w:rsidP="00A40726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>
              <w:rPr>
                <w:rFonts w:ascii="Arial Narrow" w:hAnsi="Arial Narrow"/>
                <w:color w:val="00B050"/>
                <w:sz w:val="18"/>
                <w:szCs w:val="18"/>
              </w:rPr>
              <w:t>Can describe how some aspects of life today differ from the past using simple historical vocabulary.</w:t>
            </w:r>
          </w:p>
          <w:p w:rsidR="00A40726" w:rsidRDefault="00A40726" w:rsidP="00A4072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A40726" w:rsidRDefault="00A40726" w:rsidP="00A40726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color w:val="7030A0"/>
                <w:sz w:val="18"/>
                <w:szCs w:val="18"/>
              </w:rPr>
              <w:t xml:space="preserve">Can talk about similarities and differences not just between </w:t>
            </w:r>
            <w:r>
              <w:rPr>
                <w:rFonts w:ascii="Arial Narrow" w:hAnsi="Arial Narrow"/>
                <w:i/>
                <w:color w:val="7030A0"/>
                <w:sz w:val="18"/>
                <w:szCs w:val="18"/>
              </w:rPr>
              <w:t xml:space="preserve">then </w:t>
            </w:r>
            <w:r w:rsidRPr="0010421F">
              <w:rPr>
                <w:rFonts w:ascii="Arial Narrow" w:hAnsi="Arial Narrow"/>
                <w:color w:val="7030A0"/>
                <w:sz w:val="18"/>
                <w:szCs w:val="18"/>
              </w:rPr>
              <w:t xml:space="preserve">and </w:t>
            </w:r>
            <w:r>
              <w:rPr>
                <w:rFonts w:ascii="Arial Narrow" w:hAnsi="Arial Narrow"/>
                <w:i/>
                <w:color w:val="7030A0"/>
                <w:sz w:val="18"/>
                <w:szCs w:val="18"/>
              </w:rPr>
              <w:t>now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 xml:space="preserve"> but between </w:t>
            </w:r>
            <w:r>
              <w:rPr>
                <w:rFonts w:ascii="Arial Narrow" w:hAnsi="Arial Narrow"/>
                <w:i/>
                <w:color w:val="7030A0"/>
                <w:sz w:val="18"/>
                <w:szCs w:val="18"/>
              </w:rPr>
              <w:t>then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 xml:space="preserve"> and </w:t>
            </w:r>
            <w:r>
              <w:rPr>
                <w:rFonts w:ascii="Arial Narrow" w:hAnsi="Arial Narrow"/>
                <w:i/>
                <w:color w:val="7030A0"/>
                <w:sz w:val="18"/>
                <w:szCs w:val="18"/>
              </w:rPr>
              <w:t>another then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.</w:t>
            </w:r>
          </w:p>
          <w:p w:rsidR="00FB23B7" w:rsidRPr="0010421F" w:rsidRDefault="00FB23B7" w:rsidP="00A40726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079" w:type="dxa"/>
          </w:tcPr>
          <w:p w:rsidR="00FB23B7" w:rsidRPr="00A1746E" w:rsidRDefault="00FB23B7" w:rsidP="0010421F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079" w:type="dxa"/>
          </w:tcPr>
          <w:p w:rsidR="00A55200" w:rsidRPr="00A1746E" w:rsidRDefault="00A55200" w:rsidP="0010421F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079" w:type="dxa"/>
          </w:tcPr>
          <w:p w:rsidR="00FB23B7" w:rsidRPr="00A1746E" w:rsidRDefault="00FB23B7" w:rsidP="0010421F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079" w:type="dxa"/>
          </w:tcPr>
          <w:p w:rsidR="00FB23B7" w:rsidRDefault="00FB23B7" w:rsidP="0010421F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>
              <w:rPr>
                <w:rFonts w:ascii="Arial Narrow" w:hAnsi="Arial Narrow"/>
                <w:color w:val="00B050"/>
                <w:sz w:val="18"/>
                <w:szCs w:val="18"/>
              </w:rPr>
              <w:t>Can match old objects to people or situations from the past.</w:t>
            </w:r>
          </w:p>
          <w:p w:rsidR="00FB23B7" w:rsidRDefault="00FB23B7" w:rsidP="0010421F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</w:p>
          <w:p w:rsidR="00FB23B7" w:rsidRDefault="00FB23B7" w:rsidP="0010421F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>
              <w:rPr>
                <w:rFonts w:ascii="Arial Narrow" w:hAnsi="Arial Narrow"/>
                <w:color w:val="00B050"/>
                <w:sz w:val="18"/>
                <w:szCs w:val="18"/>
              </w:rPr>
              <w:t>Can describe how some aspects of life today differ from the past using simple historical vocabulary.</w:t>
            </w:r>
          </w:p>
          <w:p w:rsidR="008C4C20" w:rsidRPr="008C4C20" w:rsidRDefault="008C4C20" w:rsidP="001042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Compare fire engine from now and then. </w:t>
            </w:r>
          </w:p>
          <w:p w:rsidR="00FB23B7" w:rsidRDefault="00FB23B7" w:rsidP="0010421F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</w:p>
          <w:p w:rsidR="00FB23B7" w:rsidRDefault="00FB23B7" w:rsidP="0010421F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color w:val="7030A0"/>
                <w:sz w:val="18"/>
                <w:szCs w:val="18"/>
              </w:rPr>
              <w:t xml:space="preserve">Can talk about similarities and differences not just between </w:t>
            </w:r>
            <w:r>
              <w:rPr>
                <w:rFonts w:ascii="Arial Narrow" w:hAnsi="Arial Narrow"/>
                <w:i/>
                <w:color w:val="7030A0"/>
                <w:sz w:val="18"/>
                <w:szCs w:val="18"/>
              </w:rPr>
              <w:t xml:space="preserve">then </w:t>
            </w:r>
            <w:r w:rsidRPr="0010421F">
              <w:rPr>
                <w:rFonts w:ascii="Arial Narrow" w:hAnsi="Arial Narrow"/>
                <w:color w:val="7030A0"/>
                <w:sz w:val="18"/>
                <w:szCs w:val="18"/>
              </w:rPr>
              <w:t xml:space="preserve">and </w:t>
            </w:r>
            <w:r>
              <w:rPr>
                <w:rFonts w:ascii="Arial Narrow" w:hAnsi="Arial Narrow"/>
                <w:i/>
                <w:color w:val="7030A0"/>
                <w:sz w:val="18"/>
                <w:szCs w:val="18"/>
              </w:rPr>
              <w:t>now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 xml:space="preserve"> but between </w:t>
            </w:r>
            <w:r>
              <w:rPr>
                <w:rFonts w:ascii="Arial Narrow" w:hAnsi="Arial Narrow"/>
                <w:i/>
                <w:color w:val="7030A0"/>
                <w:sz w:val="18"/>
                <w:szCs w:val="18"/>
              </w:rPr>
              <w:t>then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 xml:space="preserve"> and </w:t>
            </w:r>
            <w:r>
              <w:rPr>
                <w:rFonts w:ascii="Arial Narrow" w:hAnsi="Arial Narrow"/>
                <w:i/>
                <w:color w:val="7030A0"/>
                <w:sz w:val="18"/>
                <w:szCs w:val="18"/>
              </w:rPr>
              <w:t>another then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.</w:t>
            </w:r>
          </w:p>
          <w:p w:rsidR="008C4C20" w:rsidRPr="00A1746E" w:rsidRDefault="008C4C20" w:rsidP="0010421F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  <w:r w:rsidRPr="008C4C20">
              <w:rPr>
                <w:rFonts w:ascii="Arial Narrow" w:hAnsi="Arial Narrow"/>
                <w:sz w:val="18"/>
                <w:szCs w:val="18"/>
              </w:rPr>
              <w:t xml:space="preserve">Fire engines through the ages </w:t>
            </w:r>
          </w:p>
        </w:tc>
        <w:tc>
          <w:tcPr>
            <w:tcW w:w="2080" w:type="dxa"/>
          </w:tcPr>
          <w:p w:rsidR="00FB23B7" w:rsidRPr="00A1746E" w:rsidRDefault="00FB23B7" w:rsidP="0010421F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  <w:r>
              <w:rPr>
                <w:rFonts w:ascii="Arial Narrow" w:hAnsi="Arial Narrow"/>
                <w:color w:val="7030A0"/>
                <w:sz w:val="18"/>
                <w:szCs w:val="18"/>
              </w:rPr>
              <w:t>.</w:t>
            </w:r>
          </w:p>
        </w:tc>
      </w:tr>
      <w:tr w:rsidR="00FB23B7" w:rsidRPr="00BE5D07" w:rsidTr="004B3CD1">
        <w:trPr>
          <w:trHeight w:val="999"/>
        </w:trPr>
        <w:tc>
          <w:tcPr>
            <w:tcW w:w="1408" w:type="dxa"/>
            <w:shd w:val="clear" w:color="auto" w:fill="FFF2CC" w:themeFill="accent4" w:themeFillTint="33"/>
            <w:vAlign w:val="center"/>
          </w:tcPr>
          <w:p w:rsidR="00FB23B7" w:rsidRPr="00A0149D" w:rsidRDefault="00FB23B7" w:rsidP="00335EFC">
            <w:pPr>
              <w:rPr>
                <w:rFonts w:ascii="Arial Narrow" w:hAnsi="Arial Narrow"/>
                <w:sz w:val="22"/>
                <w:szCs w:val="22"/>
              </w:rPr>
            </w:pPr>
            <w:r w:rsidRPr="004431E7">
              <w:rPr>
                <w:rFonts w:ascii="Arial Narrow" w:hAnsi="Arial Narrow"/>
                <w:b/>
                <w:sz w:val="22"/>
                <w:szCs w:val="22"/>
              </w:rPr>
              <w:t>Cause/ consequence-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why people did things/ causes and results of events and changes </w:t>
            </w:r>
          </w:p>
        </w:tc>
        <w:tc>
          <w:tcPr>
            <w:tcW w:w="1984" w:type="dxa"/>
          </w:tcPr>
          <w:p w:rsidR="00FB23B7" w:rsidRDefault="004431E7" w:rsidP="00A1746E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431E7">
              <w:rPr>
                <w:rFonts w:ascii="Arial Narrow" w:hAnsi="Arial Narrow"/>
                <w:color w:val="FF0000"/>
                <w:sz w:val="18"/>
                <w:szCs w:val="18"/>
              </w:rPr>
              <w:t>Can give reasons for people’s choice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, e.g. characters in fairytales</w:t>
            </w:r>
          </w:p>
          <w:p w:rsidR="005B6046" w:rsidRPr="00A55200" w:rsidRDefault="00A55200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Stories </w:t>
            </w:r>
          </w:p>
          <w:p w:rsidR="005B6046" w:rsidRDefault="005B6046" w:rsidP="00A1746E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Can understand that a choice of behaviour would have a consequence</w:t>
            </w:r>
          </w:p>
          <w:p w:rsidR="00A55200" w:rsidRPr="00A55200" w:rsidRDefault="00A55200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Stories &amp; People who help us </w:t>
            </w:r>
          </w:p>
        </w:tc>
        <w:tc>
          <w:tcPr>
            <w:tcW w:w="2079" w:type="dxa"/>
          </w:tcPr>
          <w:p w:rsidR="00FB23B7" w:rsidRDefault="00FB23B7" w:rsidP="00A1746E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</w:p>
          <w:p w:rsidR="00FB23B7" w:rsidRDefault="00FB23B7" w:rsidP="00A1746E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color w:val="7030A0"/>
                <w:sz w:val="18"/>
                <w:szCs w:val="18"/>
              </w:rPr>
              <w:t>Can describe in simple terms the causes and/or consequences of an important historical event offering more than one example of its results.</w:t>
            </w:r>
          </w:p>
          <w:p w:rsidR="00A55200" w:rsidRPr="00A55200" w:rsidRDefault="00A55200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Effect of not having enough life boats. </w:t>
            </w:r>
          </w:p>
        </w:tc>
        <w:tc>
          <w:tcPr>
            <w:tcW w:w="2079" w:type="dxa"/>
          </w:tcPr>
          <w:p w:rsidR="00FB23B7" w:rsidRPr="00A1746E" w:rsidRDefault="00FB23B7" w:rsidP="0010421F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079" w:type="dxa"/>
          </w:tcPr>
          <w:p w:rsidR="00FB23B7" w:rsidRDefault="00FB23B7" w:rsidP="0010421F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>
              <w:rPr>
                <w:rFonts w:ascii="Arial Narrow" w:hAnsi="Arial Narrow"/>
                <w:color w:val="00B050"/>
                <w:sz w:val="18"/>
                <w:szCs w:val="18"/>
              </w:rPr>
              <w:t>Can give simple explanations why a person from the past acted as they did and talk about the consequences of those actions.</w:t>
            </w:r>
          </w:p>
          <w:p w:rsidR="00FB23B7" w:rsidRPr="00A55200" w:rsidRDefault="00A55200" w:rsidP="001042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Effects FN choices had on the soldiers and on hospitals in the future. </w:t>
            </w:r>
          </w:p>
          <w:p w:rsidR="00FB23B7" w:rsidRPr="00A1746E" w:rsidRDefault="00FB23B7" w:rsidP="0010421F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079" w:type="dxa"/>
          </w:tcPr>
          <w:p w:rsidR="00FB23B7" w:rsidRPr="00A1746E" w:rsidRDefault="00FB23B7" w:rsidP="0010421F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079" w:type="dxa"/>
          </w:tcPr>
          <w:p w:rsidR="00FB23B7" w:rsidRDefault="00FB23B7" w:rsidP="0010421F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>
              <w:rPr>
                <w:rFonts w:ascii="Arial Narrow" w:hAnsi="Arial Narrow"/>
                <w:color w:val="00B050"/>
                <w:sz w:val="18"/>
                <w:szCs w:val="18"/>
              </w:rPr>
              <w:t>Can give simple explanations why a person from the past acted as they did and talk about the consequences of those actions.</w:t>
            </w:r>
          </w:p>
          <w:p w:rsidR="00FB23B7" w:rsidRPr="00A55200" w:rsidRDefault="00A55200" w:rsidP="001042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Effects of SP &amp; King Charles actions</w:t>
            </w:r>
          </w:p>
          <w:p w:rsidR="00FB23B7" w:rsidRDefault="00FB23B7" w:rsidP="0010421F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color w:val="7030A0"/>
                <w:sz w:val="18"/>
                <w:szCs w:val="18"/>
              </w:rPr>
              <w:t>Can describe in simple terms the causes and/or consequences of an important historical event offering more than one example of its results.</w:t>
            </w:r>
          </w:p>
          <w:p w:rsidR="00A55200" w:rsidRPr="00A55200" w:rsidRDefault="00A55200" w:rsidP="001042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Change of design of streets and houses </w:t>
            </w:r>
          </w:p>
        </w:tc>
        <w:tc>
          <w:tcPr>
            <w:tcW w:w="2080" w:type="dxa"/>
          </w:tcPr>
          <w:p w:rsidR="00FB23B7" w:rsidRPr="00A1746E" w:rsidRDefault="00FB23B7" w:rsidP="0010421F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</w:tr>
      <w:tr w:rsidR="00FB23B7" w:rsidRPr="00BE5D07" w:rsidTr="004B3CD1">
        <w:trPr>
          <w:trHeight w:val="942"/>
        </w:trPr>
        <w:tc>
          <w:tcPr>
            <w:tcW w:w="1408" w:type="dxa"/>
            <w:shd w:val="clear" w:color="auto" w:fill="FFF2CC" w:themeFill="accent4" w:themeFillTint="33"/>
            <w:vAlign w:val="center"/>
          </w:tcPr>
          <w:p w:rsidR="00FB23B7" w:rsidRPr="000801DC" w:rsidRDefault="00FB23B7" w:rsidP="00335EF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801DC">
              <w:rPr>
                <w:rFonts w:ascii="Arial Narrow" w:hAnsi="Arial Narrow"/>
                <w:b/>
                <w:sz w:val="22"/>
                <w:szCs w:val="22"/>
              </w:rPr>
              <w:t>Significance</w:t>
            </w:r>
          </w:p>
        </w:tc>
        <w:tc>
          <w:tcPr>
            <w:tcW w:w="1984" w:type="dxa"/>
          </w:tcPr>
          <w:p w:rsidR="00FB23B7" w:rsidRPr="004431E7" w:rsidRDefault="004431E7" w:rsidP="004431E7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431E7">
              <w:rPr>
                <w:rFonts w:ascii="Arial Narrow" w:hAnsi="Arial Narrow"/>
                <w:color w:val="FF0000"/>
                <w:sz w:val="18"/>
                <w:szCs w:val="18"/>
              </w:rPr>
              <w:t>Can talk about their birthdays with an understanding of how old they are today/how old they were yesterday/how old they will be next year.</w:t>
            </w:r>
          </w:p>
          <w:p w:rsidR="004431E7" w:rsidRPr="00CF0D40" w:rsidRDefault="00CF0D40" w:rsidP="004431E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Jesus’ Birthday</w:t>
            </w:r>
          </w:p>
          <w:p w:rsidR="004431E7" w:rsidRDefault="004431E7" w:rsidP="004431E7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 w:rsidRPr="004431E7">
              <w:rPr>
                <w:rFonts w:ascii="Arial Narrow" w:hAnsi="Arial Narrow"/>
                <w:color w:val="FF0000"/>
                <w:sz w:val="18"/>
                <w:szCs w:val="18"/>
              </w:rPr>
              <w:t xml:space="preserve">Talk about/celebrate other special events, including </w:t>
            </w:r>
            <w:proofErr w:type="spellStart"/>
            <w:r w:rsidRPr="004431E7">
              <w:rPr>
                <w:rFonts w:ascii="Arial Narrow" w:hAnsi="Arial Narrow"/>
                <w:color w:val="FF0000"/>
                <w:sz w:val="18"/>
                <w:szCs w:val="18"/>
              </w:rPr>
              <w:t>thise</w:t>
            </w:r>
            <w:proofErr w:type="spellEnd"/>
            <w:r w:rsidRPr="004431E7">
              <w:rPr>
                <w:rFonts w:ascii="Arial Narrow" w:hAnsi="Arial Narrow"/>
                <w:color w:val="FF0000"/>
                <w:sz w:val="18"/>
                <w:szCs w:val="18"/>
              </w:rPr>
              <w:t xml:space="preserve"> from other cultures, such as Christmas, Eid, Diwali, Easter, Bonfire Night, </w:t>
            </w:r>
            <w:r w:rsidR="005B6046" w:rsidRPr="004431E7">
              <w:rPr>
                <w:rFonts w:ascii="Arial Narrow" w:hAnsi="Arial Narrow"/>
                <w:color w:val="FF0000"/>
                <w:sz w:val="18"/>
                <w:szCs w:val="18"/>
              </w:rPr>
              <w:t>and Hanukah</w:t>
            </w:r>
            <w:r w:rsidRPr="004431E7">
              <w:rPr>
                <w:rFonts w:ascii="Arial Narrow" w:hAnsi="Arial Narrow"/>
                <w:color w:val="FF0000"/>
                <w:sz w:val="18"/>
                <w:szCs w:val="18"/>
              </w:rPr>
              <w:t>.</w:t>
            </w:r>
          </w:p>
        </w:tc>
        <w:tc>
          <w:tcPr>
            <w:tcW w:w="2079" w:type="dxa"/>
          </w:tcPr>
          <w:p w:rsidR="00FB23B7" w:rsidRDefault="00FB23B7" w:rsidP="00A1746E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>
              <w:rPr>
                <w:rFonts w:ascii="Arial Narrow" w:hAnsi="Arial Narrow"/>
                <w:color w:val="00B050"/>
                <w:sz w:val="18"/>
                <w:szCs w:val="18"/>
              </w:rPr>
              <w:t>Can recognise and describe special times or events for family or friends.</w:t>
            </w:r>
          </w:p>
          <w:p w:rsidR="00FB23B7" w:rsidRPr="00CF0D40" w:rsidRDefault="00CF0D40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How the trip was special for different people on the ship</w:t>
            </w:r>
          </w:p>
          <w:p w:rsidR="00FB23B7" w:rsidRDefault="00FB23B7" w:rsidP="00A1746E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color w:val="7030A0"/>
                <w:sz w:val="18"/>
                <w:szCs w:val="18"/>
              </w:rPr>
              <w:t>Can recognise and talk about who was important e.g. in a simple historical account.</w:t>
            </w:r>
          </w:p>
          <w:p w:rsidR="00CF0D40" w:rsidRPr="00CF0D40" w:rsidRDefault="00CF0D40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Different classes of people on the ship </w:t>
            </w:r>
          </w:p>
        </w:tc>
        <w:tc>
          <w:tcPr>
            <w:tcW w:w="2079" w:type="dxa"/>
          </w:tcPr>
          <w:p w:rsidR="00FB23B7" w:rsidRPr="00A1746E" w:rsidRDefault="00FB23B7" w:rsidP="0010421F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079" w:type="dxa"/>
          </w:tcPr>
          <w:p w:rsidR="00FB23B7" w:rsidRPr="00A1746E" w:rsidRDefault="00FB23B7" w:rsidP="0010421F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079" w:type="dxa"/>
          </w:tcPr>
          <w:p w:rsidR="00FB23B7" w:rsidRDefault="00FB23B7" w:rsidP="0010421F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>
              <w:rPr>
                <w:rFonts w:ascii="Arial Narrow" w:hAnsi="Arial Narrow"/>
                <w:color w:val="00B050"/>
                <w:sz w:val="18"/>
                <w:szCs w:val="18"/>
              </w:rPr>
              <w:t>Can recognise and describe special times or events for family or friends.</w:t>
            </w:r>
          </w:p>
          <w:p w:rsidR="00FB23B7" w:rsidRDefault="00FB23B7" w:rsidP="0010421F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</w:p>
          <w:p w:rsidR="00FB23B7" w:rsidRDefault="00FB23B7" w:rsidP="0010421F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color w:val="7030A0"/>
                <w:sz w:val="18"/>
                <w:szCs w:val="18"/>
              </w:rPr>
              <w:t>Can recognise and talk about who was important e.g. in a simple historical account.</w:t>
            </w:r>
          </w:p>
          <w:p w:rsidR="00CF0D40" w:rsidRDefault="00CF0D40" w:rsidP="001042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Different royal houses for different purposes around Britain – Broadlands House &amp;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Mottisfont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Romsey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CF0D40" w:rsidRPr="00CF0D40" w:rsidRDefault="00CF0D40" w:rsidP="001042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Who the house belonged to? </w:t>
            </w:r>
          </w:p>
        </w:tc>
        <w:tc>
          <w:tcPr>
            <w:tcW w:w="2079" w:type="dxa"/>
          </w:tcPr>
          <w:p w:rsidR="00FB23B7" w:rsidRPr="00A1746E" w:rsidRDefault="00FB23B7" w:rsidP="0010421F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080" w:type="dxa"/>
          </w:tcPr>
          <w:p w:rsidR="00FB23B7" w:rsidRPr="00A1746E" w:rsidRDefault="00FB23B7" w:rsidP="0010421F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</w:tr>
      <w:tr w:rsidR="00FB23B7" w:rsidRPr="00BE5D07" w:rsidTr="004B3CD1">
        <w:trPr>
          <w:trHeight w:val="1112"/>
        </w:trPr>
        <w:tc>
          <w:tcPr>
            <w:tcW w:w="1408" w:type="dxa"/>
            <w:shd w:val="clear" w:color="auto" w:fill="FFF2CC" w:themeFill="accent4" w:themeFillTint="33"/>
            <w:vAlign w:val="center"/>
          </w:tcPr>
          <w:p w:rsidR="00FB23B7" w:rsidRPr="00041FB1" w:rsidRDefault="00FB23B7" w:rsidP="006103E1">
            <w:pPr>
              <w:rPr>
                <w:rFonts w:ascii="Arial Narrow" w:hAnsi="Arial Narrow"/>
                <w:sz w:val="22"/>
                <w:szCs w:val="22"/>
              </w:rPr>
            </w:pPr>
            <w:r w:rsidRPr="000801DC">
              <w:rPr>
                <w:rFonts w:ascii="Arial Narrow" w:hAnsi="Arial Narrow"/>
                <w:b/>
                <w:sz w:val="22"/>
                <w:szCs w:val="22"/>
              </w:rPr>
              <w:t>Interpretation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–</w:t>
            </w:r>
            <w:r w:rsidRPr="007B50BB">
              <w:rPr>
                <w:rFonts w:ascii="Arial Narrow" w:hAnsi="Arial Narrow"/>
                <w:sz w:val="18"/>
                <w:szCs w:val="18"/>
              </w:rPr>
              <w:t>explore ways we find out about the past and how it is represented</w:t>
            </w:r>
          </w:p>
        </w:tc>
        <w:tc>
          <w:tcPr>
            <w:tcW w:w="1984" w:type="dxa"/>
          </w:tcPr>
          <w:p w:rsidR="00FB23B7" w:rsidRDefault="005B6046" w:rsidP="005B6046">
            <w:pPr>
              <w:jc w:val="center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Consider historical elements of nursery rhymes, such as </w:t>
            </w:r>
            <w:r>
              <w:rPr>
                <w:rFonts w:ascii="Arial Narrow" w:hAnsi="Arial Narrow"/>
                <w:i/>
                <w:color w:val="FF0000"/>
                <w:sz w:val="18"/>
                <w:szCs w:val="18"/>
              </w:rPr>
              <w:t>Jack and Jill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 and </w:t>
            </w:r>
            <w:r>
              <w:rPr>
                <w:rFonts w:ascii="Arial Narrow" w:hAnsi="Arial Narrow"/>
                <w:i/>
                <w:color w:val="FF0000"/>
                <w:sz w:val="18"/>
                <w:szCs w:val="18"/>
              </w:rPr>
              <w:t>Ring a Ring o’ Roses</w:t>
            </w:r>
          </w:p>
          <w:p w:rsidR="00CF0D40" w:rsidRPr="00CF0D40" w:rsidRDefault="00CF0D40" w:rsidP="005B6046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Toys &amp; Stories </w:t>
            </w:r>
          </w:p>
        </w:tc>
        <w:tc>
          <w:tcPr>
            <w:tcW w:w="2079" w:type="dxa"/>
          </w:tcPr>
          <w:p w:rsidR="00FB23B7" w:rsidRDefault="00FB23B7" w:rsidP="00A1746E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>
              <w:rPr>
                <w:rFonts w:ascii="Arial Narrow" w:hAnsi="Arial Narrow"/>
                <w:color w:val="00B050"/>
                <w:sz w:val="18"/>
                <w:szCs w:val="18"/>
              </w:rPr>
              <w:t>Can identify and talk about different accounts of real historical situations.</w:t>
            </w:r>
          </w:p>
          <w:p w:rsidR="00FB23B7" w:rsidRDefault="00FB23B7" w:rsidP="00A1746E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</w:p>
          <w:p w:rsidR="00FB23B7" w:rsidRDefault="00FB23B7" w:rsidP="00A1746E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color w:val="7030A0"/>
                <w:sz w:val="18"/>
                <w:szCs w:val="18"/>
              </w:rPr>
              <w:t xml:space="preserve">Can identify and talk about differences in accounts relating to people or events 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lastRenderedPageBreak/>
              <w:t>both from the time (primary source) and from the present (secondary source).</w:t>
            </w:r>
          </w:p>
          <w:p w:rsidR="00CF0D40" w:rsidRPr="00CF0D40" w:rsidRDefault="00CF0D40" w:rsidP="00A174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Different accounts of passengers </w:t>
            </w:r>
          </w:p>
        </w:tc>
        <w:tc>
          <w:tcPr>
            <w:tcW w:w="2079" w:type="dxa"/>
          </w:tcPr>
          <w:p w:rsidR="00FB23B7" w:rsidRPr="00A1746E" w:rsidRDefault="00FB23B7" w:rsidP="00B97BBE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079" w:type="dxa"/>
          </w:tcPr>
          <w:p w:rsidR="00FB23B7" w:rsidRPr="00A1746E" w:rsidRDefault="00FB23B7" w:rsidP="00B97BBE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079" w:type="dxa"/>
          </w:tcPr>
          <w:p w:rsidR="00FB23B7" w:rsidRPr="00A1746E" w:rsidRDefault="00FB23B7" w:rsidP="00CF0D40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079" w:type="dxa"/>
          </w:tcPr>
          <w:p w:rsidR="00FB23B7" w:rsidRDefault="00FB23B7" w:rsidP="00B97BBE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>
              <w:rPr>
                <w:rFonts w:ascii="Arial Narrow" w:hAnsi="Arial Narrow"/>
                <w:color w:val="00B050"/>
                <w:sz w:val="18"/>
                <w:szCs w:val="18"/>
              </w:rPr>
              <w:t>Can identify and talk about different accounts of real historical situations.</w:t>
            </w:r>
          </w:p>
          <w:p w:rsidR="00FB23B7" w:rsidRDefault="00FB23B7" w:rsidP="00B97BBE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</w:p>
          <w:p w:rsidR="00FB23B7" w:rsidRDefault="00FB23B7" w:rsidP="00B97BBE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color w:val="7030A0"/>
                <w:sz w:val="18"/>
                <w:szCs w:val="18"/>
              </w:rPr>
              <w:t xml:space="preserve">Can identify and talk about differences in accounts relating to people or events 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lastRenderedPageBreak/>
              <w:t>both from the time (primary source) and from the present (secondary source).</w:t>
            </w:r>
          </w:p>
          <w:p w:rsidR="00CF0D40" w:rsidRPr="00CF0D40" w:rsidRDefault="00CF0D40" w:rsidP="00B97BB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Witness accounts and causes of fire </w:t>
            </w:r>
          </w:p>
        </w:tc>
        <w:tc>
          <w:tcPr>
            <w:tcW w:w="2080" w:type="dxa"/>
          </w:tcPr>
          <w:p w:rsidR="00FB23B7" w:rsidRPr="00B97BBE" w:rsidRDefault="00FB23B7" w:rsidP="00CF0D40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</w:p>
        </w:tc>
      </w:tr>
      <w:tr w:rsidR="00FB23B7" w:rsidRPr="00BE5D07" w:rsidTr="004B3CD1">
        <w:trPr>
          <w:trHeight w:val="1016"/>
        </w:trPr>
        <w:tc>
          <w:tcPr>
            <w:tcW w:w="1408" w:type="dxa"/>
            <w:shd w:val="clear" w:color="auto" w:fill="FFF2CC" w:themeFill="accent4" w:themeFillTint="33"/>
            <w:vAlign w:val="center"/>
          </w:tcPr>
          <w:p w:rsidR="00FB23B7" w:rsidRPr="00041FB1" w:rsidRDefault="00FB23B7" w:rsidP="00335EFC">
            <w:pPr>
              <w:rPr>
                <w:rFonts w:ascii="Arial Narrow" w:hAnsi="Arial Narrow"/>
                <w:sz w:val="22"/>
                <w:szCs w:val="22"/>
              </w:rPr>
            </w:pPr>
            <w:r w:rsidRPr="000801DC">
              <w:rPr>
                <w:rFonts w:ascii="Arial Narrow" w:hAnsi="Arial Narrow"/>
                <w:b/>
                <w:sz w:val="22"/>
                <w:szCs w:val="22"/>
              </w:rPr>
              <w:lastRenderedPageBreak/>
              <w:t>Historical enquiry</w:t>
            </w:r>
            <w:r>
              <w:rPr>
                <w:rFonts w:ascii="Arial Narrow" w:hAnsi="Arial Narrow"/>
                <w:sz w:val="20"/>
              </w:rPr>
              <w:t xml:space="preserve"> –</w:t>
            </w:r>
            <w:r>
              <w:rPr>
                <w:rFonts w:ascii="Arial Narrow" w:hAnsi="Arial Narrow"/>
                <w:sz w:val="18"/>
                <w:szCs w:val="18"/>
              </w:rPr>
              <w:t>asking /</w:t>
            </w:r>
            <w:r w:rsidRPr="007B50BB">
              <w:rPr>
                <w:rFonts w:ascii="Arial Narrow" w:hAnsi="Arial Narrow"/>
                <w:sz w:val="18"/>
                <w:szCs w:val="18"/>
              </w:rPr>
              <w:t>answering questions; using sources to</w:t>
            </w:r>
            <w:r>
              <w:rPr>
                <w:rFonts w:ascii="Arial Narrow" w:hAnsi="Arial Narrow"/>
                <w:sz w:val="18"/>
                <w:szCs w:val="18"/>
              </w:rPr>
              <w:t xml:space="preserve"> find answers and </w:t>
            </w:r>
            <w:r w:rsidRPr="007B50BB">
              <w:rPr>
                <w:rFonts w:ascii="Arial Narrow" w:hAnsi="Arial Narrow"/>
                <w:sz w:val="18"/>
                <w:szCs w:val="18"/>
              </w:rPr>
              <w:t>show understanding</w:t>
            </w:r>
          </w:p>
        </w:tc>
        <w:tc>
          <w:tcPr>
            <w:tcW w:w="1984" w:type="dxa"/>
          </w:tcPr>
          <w:p w:rsidR="00FB23B7" w:rsidRDefault="005B6046" w:rsidP="00CF0D40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Can talk about how </w:t>
            </w:r>
            <w:r w:rsidR="004431E7" w:rsidRPr="005B6046">
              <w:rPr>
                <w:rFonts w:ascii="Arial Narrow" w:hAnsi="Arial Narrow"/>
                <w:color w:val="FF0000"/>
                <w:sz w:val="18"/>
                <w:szCs w:val="18"/>
              </w:rPr>
              <w:t xml:space="preserve">adults </w:t>
            </w:r>
            <w:r w:rsidR="00CF0D40">
              <w:rPr>
                <w:rFonts w:ascii="Arial Narrow" w:hAnsi="Arial Narrow"/>
                <w:color w:val="FF0000"/>
                <w:sz w:val="18"/>
                <w:szCs w:val="18"/>
              </w:rPr>
              <w:t>and</w:t>
            </w:r>
            <w:r w:rsidR="004431E7" w:rsidRPr="005B6046">
              <w:rPr>
                <w:rFonts w:ascii="Arial Narrow" w:hAnsi="Arial Narrow"/>
                <w:color w:val="FF0000"/>
                <w:sz w:val="18"/>
                <w:szCs w:val="18"/>
              </w:rPr>
              <w:t xml:space="preserve"> how their childhood was different to theirs.</w:t>
            </w:r>
          </w:p>
          <w:p w:rsidR="00CF0D40" w:rsidRPr="00CF0D40" w:rsidRDefault="00CF0D40" w:rsidP="00CF0D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Ourselves </w:t>
            </w:r>
          </w:p>
        </w:tc>
        <w:tc>
          <w:tcPr>
            <w:tcW w:w="2079" w:type="dxa"/>
          </w:tcPr>
          <w:p w:rsidR="00FB23B7" w:rsidRPr="00B97BBE" w:rsidRDefault="00FB23B7" w:rsidP="00A1746E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</w:p>
        </w:tc>
        <w:tc>
          <w:tcPr>
            <w:tcW w:w="2079" w:type="dxa"/>
          </w:tcPr>
          <w:p w:rsidR="00FB23B7" w:rsidRPr="00A1746E" w:rsidRDefault="00FB23B7" w:rsidP="00B97BBE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079" w:type="dxa"/>
          </w:tcPr>
          <w:p w:rsidR="00FB23B7" w:rsidRDefault="00FB23B7" w:rsidP="00B97BBE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>
              <w:rPr>
                <w:rFonts w:ascii="Arial Narrow" w:hAnsi="Arial Narrow"/>
                <w:color w:val="00B050"/>
                <w:sz w:val="18"/>
                <w:szCs w:val="18"/>
              </w:rPr>
              <w:t>Can talk about similarities and differences between two or more historical sources using simple historical terms.</w:t>
            </w:r>
          </w:p>
          <w:p w:rsidR="00FB23B7" w:rsidRPr="0055188C" w:rsidRDefault="0055188C" w:rsidP="00B97BB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View of doctor, soldiers, family</w:t>
            </w:r>
          </w:p>
          <w:p w:rsidR="00FB23B7" w:rsidRDefault="00FB23B7" w:rsidP="00B97BBE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>
              <w:rPr>
                <w:rFonts w:ascii="Arial Narrow" w:hAnsi="Arial Narrow"/>
                <w:color w:val="00B050"/>
                <w:sz w:val="18"/>
                <w:szCs w:val="18"/>
              </w:rPr>
              <w:t>Can talk about past events and use annotations or captions (maybe scripted) to identify important features of picture sources, artefacts etc.</w:t>
            </w:r>
          </w:p>
          <w:p w:rsidR="00FB23B7" w:rsidRDefault="00FB23B7" w:rsidP="00B97BBE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</w:p>
          <w:p w:rsidR="00FB23B7" w:rsidRDefault="00FB23B7" w:rsidP="00B97BBE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color w:val="7030A0"/>
                <w:sz w:val="18"/>
                <w:szCs w:val="18"/>
              </w:rPr>
              <w:t>Can gather information from simple sources to ask and answer questions about the past.</w:t>
            </w:r>
          </w:p>
          <w:p w:rsidR="00FB23B7" w:rsidRPr="0055188C" w:rsidRDefault="0055188C" w:rsidP="00B97BB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Different accounts of people from the time </w:t>
            </w:r>
          </w:p>
          <w:p w:rsidR="00FB23B7" w:rsidRPr="00A1746E" w:rsidRDefault="00FB23B7" w:rsidP="00B97BBE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  <w:r>
              <w:rPr>
                <w:rFonts w:ascii="Arial Narrow" w:hAnsi="Arial Narrow"/>
                <w:color w:val="7030A0"/>
                <w:sz w:val="18"/>
                <w:szCs w:val="18"/>
              </w:rPr>
              <w:t>Can explain events and actions rather than just retell a story.</w:t>
            </w:r>
          </w:p>
        </w:tc>
        <w:tc>
          <w:tcPr>
            <w:tcW w:w="2079" w:type="dxa"/>
          </w:tcPr>
          <w:p w:rsidR="00FB23B7" w:rsidRDefault="00FB23B7" w:rsidP="00B97BBE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>
              <w:rPr>
                <w:rFonts w:ascii="Arial Narrow" w:hAnsi="Arial Narrow"/>
                <w:color w:val="00B050"/>
                <w:sz w:val="18"/>
                <w:szCs w:val="18"/>
              </w:rPr>
              <w:t>Can talk about similarities and differences between two or more historical sources using simple historical terms.</w:t>
            </w:r>
          </w:p>
          <w:p w:rsidR="00FB23B7" w:rsidRPr="0055188C" w:rsidRDefault="0055188C" w:rsidP="00B97BB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Photos of houses and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artefacts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from houses over time. </w:t>
            </w:r>
          </w:p>
          <w:p w:rsidR="00FB23B7" w:rsidRDefault="00FB23B7" w:rsidP="00B97BBE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>
              <w:rPr>
                <w:rFonts w:ascii="Arial Narrow" w:hAnsi="Arial Narrow"/>
                <w:color w:val="00B050"/>
                <w:sz w:val="18"/>
                <w:szCs w:val="18"/>
              </w:rPr>
              <w:t>Can talk about past events and use annotations or captions (maybe scripted) to identify important features of picture sources, artefacts etc.</w:t>
            </w:r>
          </w:p>
          <w:p w:rsidR="00FB23B7" w:rsidRPr="0055188C" w:rsidRDefault="0055188C" w:rsidP="00B97BB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Artefacts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from houses over time </w:t>
            </w:r>
          </w:p>
          <w:p w:rsidR="00FB23B7" w:rsidRPr="00A1746E" w:rsidRDefault="00FB23B7" w:rsidP="00B97BBE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079" w:type="dxa"/>
          </w:tcPr>
          <w:p w:rsidR="00FB23B7" w:rsidRDefault="00FB23B7" w:rsidP="00B97BBE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color w:val="7030A0"/>
                <w:sz w:val="18"/>
                <w:szCs w:val="18"/>
              </w:rPr>
              <w:t>Can gather information from simple sources to ask and answer questions about the past.</w:t>
            </w:r>
          </w:p>
          <w:p w:rsidR="00FB23B7" w:rsidRDefault="00FB23B7" w:rsidP="00B97BBE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</w:p>
          <w:p w:rsidR="00FB23B7" w:rsidRPr="00A1746E" w:rsidRDefault="00FB23B7" w:rsidP="00B97BBE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  <w:r>
              <w:rPr>
                <w:rFonts w:ascii="Arial Narrow" w:hAnsi="Arial Narrow"/>
                <w:color w:val="7030A0"/>
                <w:sz w:val="18"/>
                <w:szCs w:val="18"/>
              </w:rPr>
              <w:t>Can explain events and actions rather than just retell a story.</w:t>
            </w:r>
          </w:p>
        </w:tc>
        <w:tc>
          <w:tcPr>
            <w:tcW w:w="2080" w:type="dxa"/>
          </w:tcPr>
          <w:p w:rsidR="00FB23B7" w:rsidRPr="00A1746E" w:rsidRDefault="00FB23B7" w:rsidP="00B97BBE">
            <w:pPr>
              <w:jc w:val="center"/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</w:tr>
    </w:tbl>
    <w:p w:rsidR="001E6747" w:rsidRPr="00ED32F7" w:rsidRDefault="001E6747" w:rsidP="00797537">
      <w:pPr>
        <w:rPr>
          <w:rFonts w:cs="Arial"/>
          <w:sz w:val="18"/>
        </w:rPr>
      </w:pPr>
    </w:p>
    <w:sectPr w:rsidR="001E6747" w:rsidRPr="00ED32F7" w:rsidSect="00ED32F7">
      <w:pgSz w:w="16834" w:h="11909" w:orient="landscape" w:code="9"/>
      <w:pgMar w:top="680" w:right="851" w:bottom="567" w:left="680" w:header="72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07"/>
    <w:rsid w:val="00041FB1"/>
    <w:rsid w:val="000422D6"/>
    <w:rsid w:val="000801DC"/>
    <w:rsid w:val="0010421F"/>
    <w:rsid w:val="00106B2D"/>
    <w:rsid w:val="00165295"/>
    <w:rsid w:val="00182FB3"/>
    <w:rsid w:val="001E6747"/>
    <w:rsid w:val="002034F6"/>
    <w:rsid w:val="002348F1"/>
    <w:rsid w:val="00262AC6"/>
    <w:rsid w:val="00333FE0"/>
    <w:rsid w:val="00335EFC"/>
    <w:rsid w:val="003C16DA"/>
    <w:rsid w:val="003D37A7"/>
    <w:rsid w:val="0042571C"/>
    <w:rsid w:val="00426BE1"/>
    <w:rsid w:val="00436305"/>
    <w:rsid w:val="004431E7"/>
    <w:rsid w:val="004B3CD1"/>
    <w:rsid w:val="004B593D"/>
    <w:rsid w:val="0055188C"/>
    <w:rsid w:val="005B6046"/>
    <w:rsid w:val="006103E1"/>
    <w:rsid w:val="00766D4E"/>
    <w:rsid w:val="00772292"/>
    <w:rsid w:val="00797537"/>
    <w:rsid w:val="007B50BB"/>
    <w:rsid w:val="007C0C36"/>
    <w:rsid w:val="0083615F"/>
    <w:rsid w:val="008527CB"/>
    <w:rsid w:val="008C4C20"/>
    <w:rsid w:val="008C5223"/>
    <w:rsid w:val="008D6C46"/>
    <w:rsid w:val="00A0149D"/>
    <w:rsid w:val="00A1746E"/>
    <w:rsid w:val="00A40726"/>
    <w:rsid w:val="00A55200"/>
    <w:rsid w:val="00AB3E24"/>
    <w:rsid w:val="00AF5584"/>
    <w:rsid w:val="00B253AD"/>
    <w:rsid w:val="00B97BBE"/>
    <w:rsid w:val="00BE5D07"/>
    <w:rsid w:val="00BE7FC2"/>
    <w:rsid w:val="00C625D8"/>
    <w:rsid w:val="00CF0D40"/>
    <w:rsid w:val="00CF53F5"/>
    <w:rsid w:val="00D2494B"/>
    <w:rsid w:val="00D85B6A"/>
    <w:rsid w:val="00ED32F7"/>
    <w:rsid w:val="00F011BB"/>
    <w:rsid w:val="00F0156A"/>
    <w:rsid w:val="00FB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FFFFFF"/>
      <w:spacing w:val="8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FFFFFF"/>
      <w:spacing w:val="8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1096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Stage 2 HISTORY</vt:lpstr>
    </vt:vector>
  </TitlesOfParts>
  <Company>Hampshire County Council</Company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Stage 2 HISTORY</dc:title>
  <dc:subject/>
  <dc:creator>Hampshire History Centre</dc:creator>
  <cp:keywords/>
  <cp:lastModifiedBy>Alexandra Clark</cp:lastModifiedBy>
  <cp:revision>10</cp:revision>
  <cp:lastPrinted>2016-10-12T09:45:00Z</cp:lastPrinted>
  <dcterms:created xsi:type="dcterms:W3CDTF">2019-09-29T11:06:00Z</dcterms:created>
  <dcterms:modified xsi:type="dcterms:W3CDTF">2020-06-30T16:16:00Z</dcterms:modified>
</cp:coreProperties>
</file>